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2" w:rsidRDefault="00DC76C2" w:rsidP="00DC76C2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                       </w:t>
      </w:r>
      <w:r w:rsidR="00C20B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DC76C2" w:rsidRDefault="00DC76C2" w:rsidP="00DC76C2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рішення педагогічної ради                          наказ від 3</w:t>
      </w:r>
      <w:r w:rsidR="00B6589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серпня 201</w:t>
      </w:r>
      <w:r w:rsidR="0054521D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5325">
        <w:rPr>
          <w:rFonts w:ascii="Times New Roman" w:hAnsi="Times New Roman" w:cs="Times New Roman"/>
          <w:sz w:val="28"/>
          <w:szCs w:val="28"/>
        </w:rPr>
        <w:t>98</w:t>
      </w:r>
    </w:p>
    <w:p w:rsidR="00DC76C2" w:rsidRDefault="00DC76C2" w:rsidP="00DC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</w:t>
      </w:r>
      <w:r w:rsidR="00B6589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серпня 201</w:t>
      </w:r>
      <w:r w:rsidR="0054521D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DC76C2" w:rsidRDefault="00DC76C2" w:rsidP="00DC76C2">
      <w:pPr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2F491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Директор школи</w:t>
      </w:r>
      <w:r>
        <w:rPr>
          <w:sz w:val="28"/>
          <w:szCs w:val="28"/>
          <w:lang w:val="ru-RU"/>
        </w:rPr>
        <w:t xml:space="preserve">                 В.П. Осадчий</w:t>
      </w:r>
    </w:p>
    <w:p w:rsidR="00DC76C2" w:rsidRDefault="00DC76C2" w:rsidP="00DC76C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6C2" w:rsidRDefault="00DC76C2" w:rsidP="00DC76C2">
      <w:pPr>
        <w:ind w:firstLine="567"/>
        <w:rPr>
          <w:rFonts w:hint="eastAsia"/>
        </w:rPr>
      </w:pP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 w:bidi="ar-SA"/>
        </w:rPr>
        <w:t xml:space="preserve">                   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 w:bidi="ar-SA"/>
        </w:rPr>
        <w:t>НАВЧАЛЬНИЙ ПЛАН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proofErr w:type="spellStart"/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Лісниківської</w:t>
      </w:r>
      <w:proofErr w:type="spellEnd"/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 xml:space="preserve"> загальноосвітньої школи  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І-ІІІ ступенів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імені Михайла Грушевського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 xml:space="preserve">Києво-Святошинської </w:t>
      </w:r>
    </w:p>
    <w:p w:rsidR="00DC76C2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 xml:space="preserve">районної державної адміністрації 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Київської області</w:t>
      </w: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  <w:r w:rsidRPr="00DB5272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 xml:space="preserve">              </w:t>
      </w: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на 201</w:t>
      </w:r>
      <w:r w:rsidR="0054521D">
        <w:rPr>
          <w:rFonts w:ascii="Times New Roman" w:eastAsia="Times New Roman" w:hAnsi="Times New Roman" w:cs="Times New Roman"/>
          <w:kern w:val="0"/>
          <w:sz w:val="48"/>
          <w:szCs w:val="48"/>
          <w:lang w:val="ru-RU" w:eastAsia="ru-RU" w:bidi="ar-SA"/>
        </w:rPr>
        <w:t>9</w:t>
      </w: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>/20</w:t>
      </w:r>
      <w:r w:rsidR="0054521D">
        <w:rPr>
          <w:rFonts w:ascii="Times New Roman" w:eastAsia="Times New Roman" w:hAnsi="Times New Roman" w:cs="Times New Roman"/>
          <w:kern w:val="0"/>
          <w:sz w:val="48"/>
          <w:szCs w:val="48"/>
          <w:lang w:val="ru-RU" w:eastAsia="ru-RU" w:bidi="ar-SA"/>
        </w:rPr>
        <w:t>20</w:t>
      </w:r>
      <w:r w:rsidRPr="00583943"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  <w:t xml:space="preserve"> навчальний рік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DC76C2" w:rsidRPr="00583943" w:rsidRDefault="00DC76C2" w:rsidP="00DC76C2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DC76C2" w:rsidRPr="00583943" w:rsidRDefault="00DC76C2" w:rsidP="00DC76C2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</w:pPr>
    </w:p>
    <w:p w:rsidR="00DC76C2" w:rsidRPr="007D254C" w:rsidRDefault="00DC76C2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Пояснювальна записка</w:t>
      </w:r>
    </w:p>
    <w:p w:rsidR="00DC76C2" w:rsidRPr="007D254C" w:rsidRDefault="00DC76C2" w:rsidP="007D254C">
      <w:pPr>
        <w:suppressAutoHyphens w:val="0"/>
        <w:spacing w:line="360" w:lineRule="auto"/>
        <w:ind w:left="-54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І. Загальні засади та порядок вивчення окремих навчальних предметів</w:t>
      </w:r>
    </w:p>
    <w:p w:rsidR="00DC76C2" w:rsidRPr="007D254C" w:rsidRDefault="00DC76C2" w:rsidP="007D254C">
      <w:pPr>
        <w:suppressAutoHyphens w:val="0"/>
        <w:spacing w:line="360" w:lineRule="auto"/>
        <w:ind w:left="-54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Лісниківська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загальноосвітня школа І-ІІІ ступенів імені Михайла Грушевського Києво-Святошинської районної державної адміністрації Київської області здійснює свою діяльність на підставі таких о</w:t>
      </w:r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сновних нормативних документів: Законів України «Про освіту» та «Про загальну середню освіту», Державного стандарту початкової загальної освіти, затвердженого постановою Кабінету Міністрів України від 21 лютого 2018 №87 «Про затвердження  Державного стандарту початкової  освіти»</w:t>
      </w:r>
      <w:r w:rsidR="007860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(</w:t>
      </w:r>
      <w:r w:rsidR="00786043" w:rsidRPr="0078604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у редакції постанови Кабінету Міністрів</w:t>
      </w:r>
      <w:r w:rsidR="0078604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86043" w:rsidRPr="0078604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7860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n8" w:tgtFrame="_blank" w:history="1">
        <w:r w:rsidR="00786043" w:rsidRPr="00786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від 24 липня 2019 р. № 688</w:t>
        </w:r>
      </w:hyperlink>
      <w:r w:rsidR="00786043" w:rsidRPr="0078604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7860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,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наказу Міністерства освіти і науки України від 21 березня 2018 року </w:t>
      </w:r>
      <w:hyperlink r:id="rId8" w:history="1">
        <w:r w:rsidRPr="007D254C">
          <w:rPr>
            <w:rFonts w:ascii="Times New Roman" w:eastAsia="Times New Roman" w:hAnsi="Times New Roman" w:cs="Times New Roman"/>
            <w:color w:val="000000"/>
            <w:spacing w:val="-8"/>
            <w:kern w:val="0"/>
            <w:sz w:val="28"/>
            <w:szCs w:val="28"/>
            <w:lang w:eastAsia="ru-RU" w:bidi="ar-SA"/>
          </w:rPr>
          <w:t>№268 «Про затвердження типових освіт</w:t>
        </w:r>
        <w:r w:rsidRPr="007D254C">
          <w:rPr>
            <w:rFonts w:ascii="Times New Roman" w:eastAsia="Times New Roman" w:hAnsi="Times New Roman" w:cs="Times New Roman"/>
            <w:color w:val="000000"/>
            <w:spacing w:val="-8"/>
            <w:kern w:val="0"/>
            <w:sz w:val="28"/>
            <w:szCs w:val="28"/>
            <w:lang w:eastAsia="ru-RU" w:bidi="ar-SA"/>
          </w:rPr>
          <w:softHyphen/>
          <w:t>ніх та навчальних програм для 1-2-х класів закладів загальної середньої освіти»</w:t>
        </w:r>
      </w:hyperlink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наказу Міністерства освіти і науки України від 20 квітня 2018 №407 «Про затвердження типової освітньої програми закладів загальної середньої освіти І ступеня», </w:t>
      </w:r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Державних стандартів базової та повної загальної середньої освіти, затверджених постановами Кабінету Міністрів України від 23 листопада 2011 №1392,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наказу Міністерства освіти і науки України від 20 квітня 2018 №405 «Про затвердження типової освітньої програми закладів загально</w:t>
      </w:r>
      <w:r w:rsidR="00EF6DF6"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ї середньої освіти ІІ ступеня»</w:t>
      </w:r>
      <w:r w:rsidR="00A51459"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наказу Міністерства освіти і науки України від 20.04.2018 №408 «Про затвердження типової освітньої програми закладів загальної середньої освіти ІІІ ступеня», </w:t>
      </w:r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ДСанПіН</w:t>
      </w:r>
      <w:proofErr w:type="spellEnd"/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5.5.2.008-01, затверджених постановою Головного державного санітарного лік</w:t>
      </w:r>
      <w:r w:rsid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аря України від 14.08.2001 №63.</w:t>
      </w:r>
    </w:p>
    <w:p w:rsidR="00DC76C2" w:rsidRP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Згідно зі Статутом заклад освіти має таку структуру: </w:t>
      </w:r>
    </w:p>
    <w:p w:rsidR="00DC76C2" w:rsidRPr="007D254C" w:rsidRDefault="00DC76C2" w:rsidP="007D254C">
      <w:pPr>
        <w:suppressAutoHyphens w:val="0"/>
        <w:spacing w:line="36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загальноосвітня школа І-ІІІ ступеня;  </w:t>
      </w:r>
    </w:p>
    <w:p w:rsidR="00DC76C2" w:rsidRPr="007D254C" w:rsidRDefault="00DC76C2" w:rsidP="007D254C">
      <w:pPr>
        <w:suppressAutoHyphens w:val="0"/>
        <w:spacing w:line="36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кількість класів – 11, кількість учнів – 1</w:t>
      </w:r>
      <w:r w:rsidR="00A83CD7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E820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 </w:t>
      </w:r>
    </w:p>
    <w:p w:rsidR="00DC76C2" w:rsidRPr="007D254C" w:rsidRDefault="00DC76C2" w:rsidP="007D254C">
      <w:pPr>
        <w:suppressAutoHyphens w:val="0"/>
        <w:spacing w:line="36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мова навчання – українська</w:t>
      </w:r>
      <w:r w:rsid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B7DC5" w:rsidRDefault="009B7DC5" w:rsidP="007D254C">
      <w:pPr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Навчальний план закладу на 201</w:t>
      </w:r>
      <w:r w:rsidR="00A51459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/20</w:t>
      </w:r>
      <w:r w:rsidR="00A51459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навчальний рік складено </w:t>
      </w:r>
      <w:r w:rsid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DC76C2" w:rsidRPr="007D254C" w:rsidRDefault="00DC76C2" w:rsidP="007D254C">
      <w:pPr>
        <w:suppressAutoHyphens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1</w:t>
      </w:r>
      <w:r w:rsidR="004C41A9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-2-х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клас</w:t>
      </w:r>
      <w:r w:rsidR="004C41A9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ів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за Типовими освітніми програмами для 1-2 класів закладів загальної середньої освіти, затвердженими наказом Міністерства освіти і науки України від 21 березня 2018 року, </w:t>
      </w:r>
      <w:hyperlink r:id="rId9" w:history="1">
        <w:r w:rsidRPr="007D254C">
          <w:rPr>
            <w:rFonts w:ascii="Times New Roman" w:eastAsia="Times New Roman" w:hAnsi="Times New Roman" w:cs="Times New Roman"/>
            <w:color w:val="000000"/>
            <w:spacing w:val="-8"/>
            <w:kern w:val="0"/>
            <w:sz w:val="28"/>
            <w:szCs w:val="28"/>
            <w:lang w:eastAsia="ru-RU" w:bidi="ar-SA"/>
          </w:rPr>
          <w:t>№268 «Про затвердження типових освіт</w:t>
        </w:r>
        <w:r w:rsidRPr="007D254C">
          <w:rPr>
            <w:rFonts w:ascii="Times New Roman" w:eastAsia="Times New Roman" w:hAnsi="Times New Roman" w:cs="Times New Roman"/>
            <w:color w:val="000000"/>
            <w:spacing w:val="-8"/>
            <w:kern w:val="0"/>
            <w:sz w:val="28"/>
            <w:szCs w:val="28"/>
            <w:lang w:eastAsia="ru-RU" w:bidi="ar-SA"/>
          </w:rPr>
          <w:softHyphen/>
          <w:t>ніх та навчальних програм для 1-2-х класів закладів загальної середньої освіти»</w:t>
        </w:r>
      </w:hyperlink>
      <w:r w:rsidRPr="007D254C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(Типова освітня програма розроблена  під керівництвом Савченко О.Я. 1-2 клас);</w:t>
      </w:r>
    </w:p>
    <w:p w:rsidR="00DC76C2" w:rsidRPr="007D254C" w:rsidRDefault="00DC76C2" w:rsidP="007D254C">
      <w:pPr>
        <w:suppressAutoHyphens w:val="0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</w:t>
      </w:r>
      <w:r w:rsidR="004C41A9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-4-х класів – за Типовими освітніми програмами початкової школи, затвердженими 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наказом Міністерства освіти і науки України від 20 квітня 2018 №407 «Про затвердження типової освітньої програми закладів загальної середньої освіти І ступеня»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(таблиця 1); 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DC76C2" w:rsidRPr="007D254C" w:rsidRDefault="00DC76C2" w:rsidP="007D254C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5-9-х класів – за Типовими освітніми програмами, затвердженими 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наказом Міністерства освіти і науки України від 20 квітня 2018 року №405 «Про затвердження типової освітньої програми закладів загальної середньої освіти ІІ ступеня»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(таблиця 1); 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10-11-х класів  – за Типовими освітніми програмами, затвердженими </w:t>
      </w: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наказом Міністерства освіти і науки України від 20 квітня 2018 року №408 «Про затвердження типової освітньої програми закладів загальної середньої освіти ІІІ ступеня» (таблиця 2).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suppressAutoHyphens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7D254C" w:rsidRDefault="007D254C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</w:t>
      </w:r>
      <w:r w:rsidR="00DC76C2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Школа І ступеня</w:t>
      </w:r>
    </w:p>
    <w:p w:rsidR="00DC76C2" w:rsidRPr="007D254C" w:rsidRDefault="00DC76C2" w:rsidP="007D254C">
      <w:pPr>
        <w:suppressAutoHyphens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suppressAutoHyphens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Навчальний план школи І ступеня містить  інваріантну складову, сформовану на державному рівні,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</w:p>
    <w:p w:rsidR="00DC76C2" w:rsidRP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Навчальний план 1</w:t>
      </w:r>
      <w:r w:rsidR="00D36E05"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та 2 </w:t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клас</w:t>
      </w:r>
      <w:r w:rsidR="00D36E05"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ів</w:t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укладено за такими освітніми галузями: 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мовно-літературна;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математична;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природнича;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громадянська й історична;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- соціальна і   </w:t>
      </w:r>
      <w:proofErr w:type="spellStart"/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здоров'язбережувальна</w:t>
      </w:r>
      <w:proofErr w:type="spellEnd"/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;</w:t>
      </w:r>
    </w:p>
    <w:p w:rsidR="00064CF9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технологічна;</w:t>
      </w:r>
    </w:p>
    <w:p w:rsidR="00F67C4E" w:rsidRPr="007D254C" w:rsidRDefault="00F67C4E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>- мистецька;</w:t>
      </w:r>
    </w:p>
    <w:p w:rsidR="00F67C4E" w:rsidRPr="007D254C" w:rsidRDefault="00064CF9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- фізкультурна. </w:t>
      </w:r>
    </w:p>
    <w:p w:rsidR="00064CF9" w:rsidRPr="007D254C" w:rsidRDefault="00F67C4E" w:rsidP="007D254C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="00064CF9" w:rsidRPr="007D25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початковому курсі мовно-літературної освіти виділено такі змістові лінії: «Взаємодіємо усно», «Читаємо», «Взаємодіємо письмово», «Досліджуємо медіа», «Досліджуємо мовні явища».</w:t>
      </w:r>
      <w:r w:rsidR="00064CF9" w:rsidRPr="007D254C">
        <w:rPr>
          <w:rFonts w:ascii="Times New Roman" w:hAnsi="Times New Roman" w:cs="Times New Roman"/>
          <w:sz w:val="28"/>
          <w:szCs w:val="28"/>
        </w:rPr>
        <w:t xml:space="preserve"> Змістові лінії реалізуються через такі інтегровані курси і навчальні предмети:</w:t>
      </w:r>
    </w:p>
    <w:p w:rsidR="00064CF9" w:rsidRPr="007D254C" w:rsidRDefault="00064CF9" w:rsidP="00F74124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4C">
        <w:rPr>
          <w:rFonts w:ascii="Times New Roman" w:hAnsi="Times New Roman" w:cs="Times New Roman"/>
          <w:sz w:val="28"/>
          <w:szCs w:val="28"/>
        </w:rPr>
        <w:t>1 клас – інтегрований курс «Навчання грамоти»;</w:t>
      </w:r>
    </w:p>
    <w:p w:rsidR="00F74124" w:rsidRPr="00F74124" w:rsidRDefault="00064CF9" w:rsidP="007F588A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  <w:lang w:val="uk-UA"/>
        </w:rPr>
      </w:pPr>
      <w:r w:rsidRPr="007D254C">
        <w:rPr>
          <w:sz w:val="28"/>
          <w:szCs w:val="28"/>
        </w:rPr>
        <w:t xml:space="preserve">2 </w:t>
      </w:r>
      <w:proofErr w:type="spellStart"/>
      <w:r w:rsidRPr="007D254C">
        <w:rPr>
          <w:sz w:val="28"/>
          <w:szCs w:val="28"/>
        </w:rPr>
        <w:t>клас</w:t>
      </w:r>
      <w:proofErr w:type="spellEnd"/>
      <w:r w:rsidRPr="007D254C">
        <w:rPr>
          <w:sz w:val="28"/>
          <w:szCs w:val="28"/>
        </w:rPr>
        <w:t xml:space="preserve"> – </w:t>
      </w:r>
      <w:proofErr w:type="spellStart"/>
      <w:r w:rsidRPr="007D254C">
        <w:rPr>
          <w:sz w:val="28"/>
          <w:szCs w:val="28"/>
        </w:rPr>
        <w:t>навчальні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предмети</w:t>
      </w:r>
      <w:proofErr w:type="spellEnd"/>
      <w:r w:rsidRPr="007D254C">
        <w:rPr>
          <w:sz w:val="28"/>
          <w:szCs w:val="28"/>
        </w:rPr>
        <w:t xml:space="preserve"> «</w:t>
      </w:r>
      <w:proofErr w:type="spellStart"/>
      <w:r w:rsidRPr="007D254C">
        <w:rPr>
          <w:sz w:val="28"/>
          <w:szCs w:val="28"/>
        </w:rPr>
        <w:t>Українська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мова</w:t>
      </w:r>
      <w:proofErr w:type="spellEnd"/>
      <w:r w:rsidRPr="007D254C">
        <w:rPr>
          <w:sz w:val="28"/>
          <w:szCs w:val="28"/>
        </w:rPr>
        <w:t>», «</w:t>
      </w:r>
      <w:proofErr w:type="spellStart"/>
      <w:r w:rsidRPr="007D254C">
        <w:rPr>
          <w:sz w:val="28"/>
          <w:szCs w:val="28"/>
        </w:rPr>
        <w:t>Читання</w:t>
      </w:r>
      <w:proofErr w:type="spellEnd"/>
      <w:r w:rsidRPr="007D254C">
        <w:rPr>
          <w:sz w:val="28"/>
          <w:szCs w:val="28"/>
        </w:rPr>
        <w:t>»</w:t>
      </w:r>
      <w:proofErr w:type="gramStart"/>
      <w:r w:rsidRPr="007D254C">
        <w:rPr>
          <w:sz w:val="28"/>
          <w:szCs w:val="28"/>
        </w:rPr>
        <w:t>.</w:t>
      </w:r>
      <w:proofErr w:type="gramEnd"/>
      <w:r w:rsidR="00435325">
        <w:rPr>
          <w:sz w:val="28"/>
          <w:szCs w:val="28"/>
          <w:lang w:val="uk-UA"/>
        </w:rPr>
        <w:t xml:space="preserve"> </w:t>
      </w:r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І</w:t>
      </w:r>
      <w:proofErr w:type="gramStart"/>
      <w:r w:rsidRPr="007D254C">
        <w:rPr>
          <w:sz w:val="28"/>
          <w:szCs w:val="28"/>
        </w:rPr>
        <w:t>н</w:t>
      </w:r>
      <w:proofErr w:type="gramEnd"/>
      <w:r w:rsidRPr="007D254C">
        <w:rPr>
          <w:sz w:val="28"/>
          <w:szCs w:val="28"/>
        </w:rPr>
        <w:t>шомовна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освіта</w:t>
      </w:r>
      <w:proofErr w:type="spellEnd"/>
      <w:r w:rsidRPr="007D254C">
        <w:rPr>
          <w:sz w:val="28"/>
          <w:szCs w:val="28"/>
        </w:rPr>
        <w:t xml:space="preserve"> як </w:t>
      </w:r>
      <w:proofErr w:type="spellStart"/>
      <w:r w:rsidRPr="007D254C">
        <w:rPr>
          <w:sz w:val="28"/>
          <w:szCs w:val="28"/>
        </w:rPr>
        <w:t>органічна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складова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мовно-літературної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освітньої</w:t>
      </w:r>
      <w:proofErr w:type="spellEnd"/>
      <w:r w:rsidRPr="007D254C">
        <w:rPr>
          <w:sz w:val="28"/>
          <w:szCs w:val="28"/>
        </w:rPr>
        <w:t xml:space="preserve"> </w:t>
      </w:r>
      <w:proofErr w:type="spellStart"/>
      <w:r w:rsidRPr="007D254C">
        <w:rPr>
          <w:sz w:val="28"/>
          <w:szCs w:val="28"/>
        </w:rPr>
        <w:t>галузі</w:t>
      </w:r>
      <w:proofErr w:type="spellEnd"/>
      <w:r w:rsidRPr="007D254C">
        <w:rPr>
          <w:sz w:val="28"/>
          <w:szCs w:val="28"/>
        </w:rPr>
        <w:t xml:space="preserve"> представлена </w:t>
      </w:r>
      <w:proofErr w:type="spellStart"/>
      <w:r w:rsidRPr="007D254C">
        <w:rPr>
          <w:sz w:val="28"/>
          <w:szCs w:val="28"/>
        </w:rPr>
        <w:t>навча</w:t>
      </w:r>
      <w:r w:rsidR="00F67C4E" w:rsidRPr="007D254C">
        <w:rPr>
          <w:sz w:val="28"/>
          <w:szCs w:val="28"/>
        </w:rPr>
        <w:t>льним</w:t>
      </w:r>
      <w:proofErr w:type="spellEnd"/>
      <w:r w:rsidR="00F67C4E" w:rsidRPr="007D254C">
        <w:rPr>
          <w:sz w:val="28"/>
          <w:szCs w:val="28"/>
        </w:rPr>
        <w:t xml:space="preserve"> </w:t>
      </w:r>
      <w:r w:rsidR="00184C3B">
        <w:rPr>
          <w:sz w:val="28"/>
          <w:szCs w:val="28"/>
          <w:lang w:val="uk-UA"/>
        </w:rPr>
        <w:t xml:space="preserve"> </w:t>
      </w:r>
      <w:r w:rsidR="00F67C4E" w:rsidRPr="007D254C">
        <w:rPr>
          <w:sz w:val="28"/>
          <w:szCs w:val="28"/>
        </w:rPr>
        <w:t>предметом «</w:t>
      </w:r>
      <w:proofErr w:type="spellStart"/>
      <w:r w:rsidR="00F67C4E" w:rsidRPr="007D254C">
        <w:rPr>
          <w:sz w:val="28"/>
          <w:szCs w:val="28"/>
        </w:rPr>
        <w:t>Іноземна</w:t>
      </w:r>
      <w:proofErr w:type="spellEnd"/>
      <w:r w:rsidR="00F67C4E" w:rsidRPr="007D254C">
        <w:rPr>
          <w:sz w:val="28"/>
          <w:szCs w:val="28"/>
        </w:rPr>
        <w:t xml:space="preserve"> </w:t>
      </w:r>
      <w:proofErr w:type="spellStart"/>
      <w:r w:rsidR="00F67C4E" w:rsidRPr="007D254C">
        <w:rPr>
          <w:sz w:val="28"/>
          <w:szCs w:val="28"/>
        </w:rPr>
        <w:t>мова</w:t>
      </w:r>
      <w:proofErr w:type="spellEnd"/>
      <w:r w:rsidR="00F67C4E" w:rsidRPr="007D254C">
        <w:rPr>
          <w:sz w:val="28"/>
          <w:szCs w:val="28"/>
        </w:rPr>
        <w:t>»</w:t>
      </w:r>
      <w:r w:rsidRPr="007D254C">
        <w:rPr>
          <w:sz w:val="28"/>
          <w:szCs w:val="28"/>
        </w:rPr>
        <w:t>.</w:t>
      </w:r>
      <w:r w:rsidR="00435325">
        <w:rPr>
          <w:sz w:val="28"/>
          <w:szCs w:val="28"/>
          <w:lang w:val="uk-UA"/>
        </w:rPr>
        <w:t xml:space="preserve"> </w:t>
      </w:r>
      <w:r w:rsidR="00184C3B">
        <w:rPr>
          <w:sz w:val="28"/>
          <w:szCs w:val="28"/>
          <w:lang w:val="uk-UA"/>
        </w:rPr>
        <w:t xml:space="preserve"> </w:t>
      </w:r>
      <w:r w:rsidRPr="00435325">
        <w:rPr>
          <w:sz w:val="28"/>
          <w:szCs w:val="28"/>
          <w:lang w:val="uk-UA"/>
        </w:rPr>
        <w:t>М</w:t>
      </w:r>
      <w:r w:rsidR="00435325">
        <w:rPr>
          <w:sz w:val="28"/>
          <w:szCs w:val="28"/>
          <w:lang w:val="uk-UA"/>
        </w:rPr>
        <w:t xml:space="preserve">ета і завдання математичної </w:t>
      </w:r>
      <w:r w:rsidRPr="00435325">
        <w:rPr>
          <w:sz w:val="28"/>
          <w:szCs w:val="28"/>
          <w:lang w:val="uk-UA"/>
        </w:rPr>
        <w:t>освітньої галузі</w:t>
      </w:r>
      <w:r w:rsidR="00184C3B">
        <w:rPr>
          <w:sz w:val="28"/>
          <w:szCs w:val="28"/>
          <w:lang w:val="uk-UA"/>
        </w:rPr>
        <w:t xml:space="preserve">  </w:t>
      </w:r>
      <w:r w:rsidRPr="00435325">
        <w:rPr>
          <w:sz w:val="28"/>
          <w:szCs w:val="28"/>
          <w:lang w:val="uk-UA"/>
        </w:rPr>
        <w:t xml:space="preserve">реалізується     через навчальний  </w:t>
      </w:r>
      <w:r w:rsidRPr="00435325">
        <w:rPr>
          <w:spacing w:val="14"/>
          <w:sz w:val="28"/>
          <w:szCs w:val="28"/>
          <w:lang w:val="uk-UA"/>
        </w:rPr>
        <w:t xml:space="preserve"> </w:t>
      </w:r>
      <w:r w:rsidR="00435325">
        <w:rPr>
          <w:sz w:val="28"/>
          <w:szCs w:val="28"/>
          <w:lang w:val="uk-UA"/>
        </w:rPr>
        <w:t xml:space="preserve">предмет </w:t>
      </w:r>
      <w:r w:rsidRPr="00435325">
        <w:rPr>
          <w:sz w:val="28"/>
          <w:szCs w:val="28"/>
          <w:lang w:val="uk-UA"/>
        </w:rPr>
        <w:t>«Математика»</w:t>
      </w:r>
      <w:r w:rsidR="00F67C4E" w:rsidRPr="00435325">
        <w:rPr>
          <w:sz w:val="28"/>
          <w:szCs w:val="28"/>
          <w:lang w:val="uk-UA"/>
        </w:rPr>
        <w:t>,</w:t>
      </w:r>
      <w:r w:rsidRPr="00435325">
        <w:rPr>
          <w:sz w:val="28"/>
          <w:szCs w:val="28"/>
          <w:lang w:val="uk-UA"/>
        </w:rPr>
        <w:t xml:space="preserve"> мистецької  освітньої  галузі  реалізу</w:t>
      </w:r>
      <w:r w:rsidR="00F67C4E" w:rsidRPr="00435325">
        <w:rPr>
          <w:sz w:val="28"/>
          <w:szCs w:val="28"/>
          <w:lang w:val="uk-UA"/>
        </w:rPr>
        <w:t>є</w:t>
      </w:r>
      <w:r w:rsidRPr="00435325">
        <w:rPr>
          <w:sz w:val="28"/>
          <w:szCs w:val="28"/>
          <w:lang w:val="uk-UA"/>
        </w:rPr>
        <w:t>ться  через</w:t>
      </w:r>
      <w:r w:rsidRPr="00435325">
        <w:rPr>
          <w:spacing w:val="-8"/>
          <w:sz w:val="28"/>
          <w:szCs w:val="28"/>
          <w:lang w:val="uk-UA"/>
        </w:rPr>
        <w:t xml:space="preserve"> </w:t>
      </w:r>
      <w:r w:rsidRPr="00435325">
        <w:rPr>
          <w:sz w:val="28"/>
          <w:szCs w:val="28"/>
          <w:lang w:val="uk-UA"/>
        </w:rPr>
        <w:t xml:space="preserve">предмет Мистецтво», фізкультурної </w:t>
      </w:r>
      <w:r w:rsidR="00F67C4E" w:rsidRPr="00435325">
        <w:rPr>
          <w:sz w:val="28"/>
          <w:szCs w:val="28"/>
          <w:lang w:val="uk-UA"/>
        </w:rPr>
        <w:t>–</w:t>
      </w:r>
      <w:r w:rsidRPr="00435325">
        <w:rPr>
          <w:sz w:val="28"/>
          <w:szCs w:val="28"/>
          <w:lang w:val="uk-UA"/>
        </w:rPr>
        <w:t xml:space="preserve"> че</w:t>
      </w:r>
      <w:r w:rsidR="00435325">
        <w:rPr>
          <w:sz w:val="28"/>
          <w:szCs w:val="28"/>
          <w:lang w:val="uk-UA"/>
        </w:rPr>
        <w:t xml:space="preserve">рез навчальний предмет «Фізична </w:t>
      </w:r>
      <w:r w:rsidRPr="00435325">
        <w:rPr>
          <w:sz w:val="28"/>
          <w:szCs w:val="28"/>
          <w:lang w:val="uk-UA"/>
        </w:rPr>
        <w:t>культура»,</w:t>
      </w:r>
      <w:r w:rsidR="00435325">
        <w:rPr>
          <w:sz w:val="28"/>
          <w:szCs w:val="28"/>
          <w:lang w:val="uk-UA"/>
        </w:rPr>
        <w:t xml:space="preserve"> </w:t>
      </w:r>
      <w:r w:rsidRPr="00435325">
        <w:rPr>
          <w:sz w:val="28"/>
          <w:szCs w:val="28"/>
          <w:lang w:val="uk-UA"/>
        </w:rPr>
        <w:t xml:space="preserve">природнича, громадянська й історична, соціальна, </w:t>
      </w:r>
      <w:proofErr w:type="spellStart"/>
      <w:r w:rsidRPr="00435325">
        <w:rPr>
          <w:sz w:val="28"/>
          <w:szCs w:val="28"/>
          <w:lang w:val="uk-UA"/>
        </w:rPr>
        <w:t>здоров’язбережувальна</w:t>
      </w:r>
      <w:proofErr w:type="spellEnd"/>
      <w:r w:rsidRPr="00435325">
        <w:rPr>
          <w:sz w:val="28"/>
          <w:szCs w:val="28"/>
          <w:lang w:val="uk-UA"/>
        </w:rPr>
        <w:t xml:space="preserve"> та технологічна  освітні галузі – через навчаль</w:t>
      </w:r>
      <w:r w:rsidR="00F74124" w:rsidRPr="00435325">
        <w:rPr>
          <w:sz w:val="28"/>
          <w:szCs w:val="28"/>
          <w:lang w:val="uk-UA"/>
        </w:rPr>
        <w:t xml:space="preserve">ний </w:t>
      </w:r>
      <w:r w:rsidR="00184C3B">
        <w:rPr>
          <w:sz w:val="28"/>
          <w:szCs w:val="28"/>
          <w:lang w:val="uk-UA"/>
        </w:rPr>
        <w:t xml:space="preserve"> </w:t>
      </w:r>
      <w:r w:rsidR="00F74124" w:rsidRPr="00435325">
        <w:rPr>
          <w:sz w:val="28"/>
          <w:szCs w:val="28"/>
          <w:lang w:val="uk-UA"/>
        </w:rPr>
        <w:t>предмет «Я досліджую світ»</w:t>
      </w:r>
      <w:r w:rsidR="00F74124" w:rsidRPr="00435325">
        <w:rPr>
          <w:color w:val="000000"/>
          <w:kern w:val="24"/>
          <w:sz w:val="28"/>
          <w:szCs w:val="28"/>
          <w:lang w:val="uk-UA"/>
        </w:rPr>
        <w:t xml:space="preserve">. </w:t>
      </w:r>
      <w:r w:rsidR="00435325">
        <w:rPr>
          <w:color w:val="000000"/>
          <w:kern w:val="24"/>
          <w:sz w:val="28"/>
          <w:szCs w:val="28"/>
          <w:lang w:val="uk-UA"/>
        </w:rPr>
        <w:t>Рішенням педагогічної ради і</w:t>
      </w:r>
      <w:proofErr w:type="spellStart"/>
      <w:r w:rsidR="00F74124" w:rsidRPr="00F74124">
        <w:rPr>
          <w:color w:val="000000"/>
          <w:kern w:val="24"/>
          <w:sz w:val="28"/>
          <w:szCs w:val="28"/>
        </w:rPr>
        <w:t>нформатичну</w:t>
      </w:r>
      <w:proofErr w:type="spellEnd"/>
      <w:r w:rsidR="00184C3B">
        <w:rPr>
          <w:color w:val="000000"/>
          <w:kern w:val="24"/>
          <w:sz w:val="28"/>
          <w:szCs w:val="28"/>
          <w:lang w:val="uk-UA"/>
        </w:rPr>
        <w:t xml:space="preserve"> </w:t>
      </w:r>
      <w:r w:rsidR="00F74124" w:rsidRPr="00F74124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F74124" w:rsidRPr="00F74124">
        <w:rPr>
          <w:color w:val="000000"/>
          <w:kern w:val="24"/>
          <w:sz w:val="28"/>
          <w:szCs w:val="28"/>
        </w:rPr>
        <w:t>галузь</w:t>
      </w:r>
      <w:proofErr w:type="spellEnd"/>
      <w:r w:rsidR="00F74124" w:rsidRPr="00F74124">
        <w:rPr>
          <w:color w:val="000000"/>
          <w:kern w:val="24"/>
          <w:sz w:val="28"/>
          <w:szCs w:val="28"/>
        </w:rPr>
        <w:t xml:space="preserve"> </w:t>
      </w:r>
      <w:r w:rsidR="00184C3B">
        <w:rPr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="00F74124">
        <w:rPr>
          <w:color w:val="000000"/>
          <w:kern w:val="24"/>
          <w:sz w:val="28"/>
          <w:szCs w:val="28"/>
        </w:rPr>
        <w:t>виокремлено</w:t>
      </w:r>
      <w:proofErr w:type="spellEnd"/>
      <w:r w:rsidR="00F74124">
        <w:rPr>
          <w:color w:val="000000"/>
          <w:kern w:val="24"/>
          <w:sz w:val="28"/>
          <w:szCs w:val="28"/>
        </w:rPr>
        <w:t xml:space="preserve"> </w:t>
      </w:r>
      <w:r w:rsidR="00435325">
        <w:rPr>
          <w:color w:val="000000"/>
          <w:kern w:val="24"/>
          <w:sz w:val="28"/>
          <w:szCs w:val="28"/>
          <w:lang w:val="uk-UA"/>
        </w:rPr>
        <w:t xml:space="preserve"> </w:t>
      </w:r>
      <w:r w:rsidR="00F74124" w:rsidRPr="00F74124">
        <w:rPr>
          <w:color w:val="000000"/>
          <w:kern w:val="24"/>
          <w:sz w:val="28"/>
          <w:szCs w:val="28"/>
          <w:lang w:val="uk-UA"/>
        </w:rPr>
        <w:t xml:space="preserve">з програми інтегрованого </w:t>
      </w:r>
      <w:r w:rsidR="00F74124" w:rsidRPr="00F74124">
        <w:rPr>
          <w:color w:val="000000"/>
          <w:kern w:val="24"/>
          <w:sz w:val="28"/>
          <w:szCs w:val="28"/>
          <w:lang w:val="uk-UA"/>
        </w:rPr>
        <w:lastRenderedPageBreak/>
        <w:t>курсу «Я досліджую світ</w:t>
      </w:r>
      <w:r w:rsidR="00F74124">
        <w:rPr>
          <w:color w:val="000000"/>
          <w:kern w:val="24"/>
          <w:sz w:val="28"/>
          <w:szCs w:val="28"/>
          <w:lang w:val="uk-UA"/>
        </w:rPr>
        <w:t>»</w:t>
      </w:r>
      <w:r w:rsidR="00F74124" w:rsidRPr="00F74124">
        <w:rPr>
          <w:color w:val="000000"/>
          <w:kern w:val="24"/>
          <w:sz w:val="28"/>
          <w:szCs w:val="28"/>
        </w:rPr>
        <w:t xml:space="preserve"> </w:t>
      </w:r>
      <w:r w:rsidR="00F74124">
        <w:rPr>
          <w:color w:val="000000"/>
          <w:kern w:val="24"/>
          <w:sz w:val="28"/>
          <w:szCs w:val="28"/>
        </w:rPr>
        <w:t>.</w:t>
      </w:r>
      <w:r w:rsidR="00F74124" w:rsidRPr="00F74124">
        <w:rPr>
          <w:color w:val="000000"/>
          <w:kern w:val="24"/>
          <w:sz w:val="28"/>
          <w:szCs w:val="28"/>
        </w:rPr>
        <w:t xml:space="preserve"> </w:t>
      </w:r>
      <w:r w:rsidR="00F74124" w:rsidRPr="00F74124">
        <w:rPr>
          <w:bCs/>
          <w:color w:val="000000"/>
          <w:kern w:val="24"/>
          <w:sz w:val="28"/>
          <w:szCs w:val="28"/>
          <w:lang w:val="uk-UA"/>
        </w:rPr>
        <w:t>Інформатика читається як окремий предмет вчителем інформатики (за письмовою з</w:t>
      </w:r>
      <w:r w:rsidR="00435325">
        <w:rPr>
          <w:bCs/>
          <w:color w:val="000000"/>
          <w:kern w:val="24"/>
          <w:sz w:val="28"/>
          <w:szCs w:val="28"/>
          <w:lang w:val="uk-UA"/>
        </w:rPr>
        <w:t>годою вчителя початкових класів)</w:t>
      </w:r>
      <w:r w:rsidR="00F74124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67C4E" w:rsidRPr="007D254C" w:rsidRDefault="002162B1" w:rsidP="00F74124">
      <w:pPr>
        <w:spacing w:line="360" w:lineRule="auto"/>
        <w:ind w:firstLine="1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C4E"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В основу систематизації матеріалів </w:t>
      </w:r>
      <w:r w:rsidR="00F67C4E"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 Державного стандарту початкової загальної освіти (3-4 класи) </w:t>
      </w:r>
      <w:r w:rsidR="00F67C4E" w:rsidRPr="007D254C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>покладено освітні галузі: «Мова і література», «Мате</w:t>
      </w:r>
      <w:r w:rsidR="00F67C4E" w:rsidRPr="007D254C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softHyphen/>
      </w:r>
      <w:r w:rsidR="00F67C4E" w:rsidRPr="007D254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матика», «Природознавство», «Суспільствознавс</w:t>
      </w:r>
      <w:r w:rsidR="00F67C4E" w:rsidRPr="007D254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softHyphen/>
      </w:r>
      <w:r w:rsidR="00F67C4E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тво», «Мистецтво», «Технології», «Основи здоров'я і </w:t>
      </w:r>
      <w:r w:rsidR="00F67C4E"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>фізична культура».</w:t>
      </w:r>
    </w:p>
    <w:p w:rsidR="00DC76C2" w:rsidRPr="007D254C" w:rsidRDefault="00DC76C2" w:rsidP="007D254C">
      <w:pPr>
        <w:shd w:val="clear" w:color="auto" w:fill="FFFFFF"/>
        <w:suppressAutoHyphens w:val="0"/>
        <w:spacing w:line="360" w:lineRule="auto"/>
        <w:ind w:left="11" w:firstLine="72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Освітня галузь «Мова і література» </w:t>
      </w:r>
      <w:r w:rsidRPr="007D25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реалізується через навчальні предмети 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«Українська мова (мова і читання)»</w:t>
      </w:r>
      <w:r w:rsidRPr="007D254C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, </w:t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«Іноземна мова».</w:t>
      </w:r>
    </w:p>
    <w:p w:rsidR="00DC76C2" w:rsidRPr="007D254C" w:rsidRDefault="00DC76C2" w:rsidP="007D254C">
      <w:pPr>
        <w:shd w:val="clear" w:color="auto" w:fill="FFFFFF"/>
        <w:suppressAutoHyphens w:val="0"/>
        <w:spacing w:line="360" w:lineRule="auto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Освітні галузі «Математика», «Природознавство» реалізуються через однойменні навчальні предмети, </w:t>
      </w:r>
      <w:r w:rsidRPr="007D254C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відповідно, - </w:t>
      </w:r>
      <w:r w:rsidR="00F67C4E" w:rsidRPr="007D254C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>«Математика», «Природознавство»</w:t>
      </w:r>
      <w:r w:rsidRPr="007D254C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. </w:t>
      </w:r>
    </w:p>
    <w:p w:rsidR="00573ACE" w:rsidRDefault="00DC76C2" w:rsidP="00573ACE">
      <w:pPr>
        <w:shd w:val="clear" w:color="auto" w:fill="FFFFFF"/>
        <w:suppressAutoHyphens w:val="0"/>
        <w:spacing w:line="360" w:lineRule="auto"/>
        <w:ind w:left="10" w:right="14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 xml:space="preserve">Освітня галузь «Суспільствознавство» реалізується </w:t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навчальним предметом «Я у світі». </w:t>
      </w:r>
    </w:p>
    <w:p w:rsidR="00DC76C2" w:rsidRPr="006E1EE1" w:rsidRDefault="00DC76C2" w:rsidP="00573ACE">
      <w:pPr>
        <w:shd w:val="clear" w:color="auto" w:fill="FFFFFF"/>
        <w:suppressAutoHyphens w:val="0"/>
        <w:spacing w:line="360" w:lineRule="auto"/>
        <w:ind w:left="10" w:right="14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>Освітня галузь «Здоров'я і фізична культура» реа</w:t>
      </w:r>
      <w:r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softHyphen/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лізується навчальними предметами «Основи здо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softHyphen/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ров'я» та «Фізична культура». Формування навичок </w:t>
      </w:r>
      <w:r w:rsidRPr="007D254C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t>здорового способу життя та безпечної поведінки здій</w:t>
      </w:r>
      <w:r w:rsidRPr="007D254C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 w:bidi="ar-SA"/>
        </w:rPr>
        <w:softHyphen/>
      </w:r>
      <w:r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t>снюється в рамках курсу «Основи здоров'я» й інтег</w:t>
      </w:r>
      <w:r w:rsidRPr="007D254C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 w:bidi="ar-SA"/>
        </w:rPr>
        <w:softHyphen/>
      </w:r>
      <w:r w:rsidRPr="007D254C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рується частково у змісті всіх предметів інваріантної </w:t>
      </w:r>
      <w:r w:rsidRPr="007D254C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та варіативної складових Типових навчальних планів. </w:t>
      </w:r>
    </w:p>
    <w:p w:rsidR="00DC76C2" w:rsidRPr="007D254C" w:rsidRDefault="00DC76C2" w:rsidP="007D254C">
      <w:pPr>
        <w:suppressAutoHyphens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Освітня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галузь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Технології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»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реалізується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через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предмети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Трудове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навчання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та «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нформатик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».</w:t>
      </w:r>
    </w:p>
    <w:p w:rsidR="00DC76C2" w:rsidRPr="007D254C" w:rsidRDefault="00DC76C2" w:rsidP="007D254C">
      <w:pPr>
        <w:suppressAutoHyphens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Освітня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галузь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Мистецтво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»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реалізується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навчальними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предметами «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Образотворче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мистецтво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»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Музичне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мистецтво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».</w:t>
      </w:r>
    </w:p>
    <w:p w:rsidR="006907AE" w:rsidRPr="007D254C" w:rsidRDefault="00DC76C2" w:rsidP="007D25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Варіативною складовою  навчального плану для учнів 1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-2-х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клас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ів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передбачено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по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1 додатков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ій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годин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і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, а для </w:t>
      </w:r>
      <w:r w:rsidR="00A82B49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3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-4 класів </w:t>
      </w:r>
      <w:r w:rsidR="00C653BC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по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2 додаткові години, які використано на вивчення предметів інваріантної складової - української мови</w:t>
      </w:r>
      <w:r w:rsidR="005B2D5D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в 1-4 класах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та математики</w:t>
      </w:r>
      <w:r w:rsidR="005B2D5D"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в 3-4 класах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.</w:t>
      </w:r>
      <w:r w:rsidR="006907AE" w:rsidRPr="007D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AE" w:rsidRPr="007D254C" w:rsidRDefault="006907AE" w:rsidP="007D25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4C">
        <w:rPr>
          <w:rFonts w:ascii="Times New Roman" w:hAnsi="Times New Roman" w:cs="Times New Roman"/>
          <w:sz w:val="28"/>
          <w:szCs w:val="28"/>
        </w:rPr>
        <w:t>Навчальний день у 1-2 класах розпочинається ранковими зустрічами, метою яких є створення психологічно комфортної атмосфери в класному колективі та формування в учнів мотивації до навчальної діяльності. Перші 15-25 хвилин навчального дня відводит</w:t>
      </w:r>
      <w:r w:rsidR="007E0094" w:rsidRPr="007D254C">
        <w:rPr>
          <w:rFonts w:ascii="Times New Roman" w:hAnsi="Times New Roman" w:cs="Times New Roman"/>
          <w:sz w:val="28"/>
          <w:szCs w:val="28"/>
        </w:rPr>
        <w:t>ься</w:t>
      </w:r>
      <w:r w:rsidRPr="007D254C">
        <w:rPr>
          <w:rFonts w:ascii="Times New Roman" w:hAnsi="Times New Roman" w:cs="Times New Roman"/>
          <w:sz w:val="28"/>
          <w:szCs w:val="28"/>
        </w:rPr>
        <w:t xml:space="preserve"> на ранкову зустріч, що регламент</w:t>
      </w:r>
      <w:r w:rsidR="005B2D5D" w:rsidRPr="007D254C">
        <w:rPr>
          <w:rFonts w:ascii="Times New Roman" w:hAnsi="Times New Roman" w:cs="Times New Roman"/>
          <w:sz w:val="28"/>
          <w:szCs w:val="28"/>
        </w:rPr>
        <w:t xml:space="preserve">овано  </w:t>
      </w:r>
      <w:r w:rsidRPr="007D254C">
        <w:rPr>
          <w:rFonts w:ascii="Times New Roman" w:hAnsi="Times New Roman" w:cs="Times New Roman"/>
          <w:sz w:val="28"/>
          <w:szCs w:val="28"/>
        </w:rPr>
        <w:lastRenderedPageBreak/>
        <w:t>розклад</w:t>
      </w:r>
      <w:r w:rsidR="005B2D5D" w:rsidRPr="007D254C">
        <w:rPr>
          <w:rFonts w:ascii="Times New Roman" w:hAnsi="Times New Roman" w:cs="Times New Roman"/>
          <w:sz w:val="28"/>
          <w:szCs w:val="28"/>
        </w:rPr>
        <w:t>ом</w:t>
      </w:r>
      <w:r w:rsidRPr="007D254C">
        <w:rPr>
          <w:rFonts w:ascii="Times New Roman" w:hAnsi="Times New Roman" w:cs="Times New Roman"/>
          <w:sz w:val="28"/>
          <w:szCs w:val="28"/>
        </w:rPr>
        <w:t xml:space="preserve"> дзвінків для 1-2 класів. Решту часу навчального дня розподіл</w:t>
      </w:r>
      <w:r w:rsidR="005B2D5D" w:rsidRPr="007D254C">
        <w:rPr>
          <w:rFonts w:ascii="Times New Roman" w:hAnsi="Times New Roman" w:cs="Times New Roman"/>
          <w:sz w:val="28"/>
          <w:szCs w:val="28"/>
        </w:rPr>
        <w:t>ено</w:t>
      </w:r>
      <w:r w:rsidRPr="007D254C">
        <w:rPr>
          <w:rFonts w:ascii="Times New Roman" w:hAnsi="Times New Roman" w:cs="Times New Roman"/>
          <w:sz w:val="28"/>
          <w:szCs w:val="28"/>
        </w:rPr>
        <w:t xml:space="preserve"> між уроками, відповідно до навчального плану, та перервами. </w:t>
      </w:r>
    </w:p>
    <w:p w:rsidR="00647976" w:rsidRPr="007D254C" w:rsidRDefault="00DC76C2" w:rsidP="004574A1">
      <w:pPr>
        <w:spacing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t>При визначенні гранично допустимого наванта</w:t>
      </w:r>
      <w:r w:rsidRPr="007D254C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 w:bidi="ar-SA"/>
        </w:rPr>
        <w:softHyphen/>
      </w:r>
      <w:r w:rsidRPr="007D254C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ження учнів ураховані санітарно-гігієнічні норми та </w:t>
      </w:r>
      <w:r w:rsidRPr="007D254C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нормативна тривалість уроків. У 1 класі — 35 хвилин, </w:t>
      </w:r>
      <w:r w:rsidRPr="007D254C">
        <w:rPr>
          <w:rFonts w:ascii="Times New Roman" w:eastAsia="Times New Roman" w:hAnsi="Times New Roman" w:cs="Times New Roman"/>
          <w:color w:val="000000"/>
          <w:spacing w:val="-13"/>
          <w:kern w:val="0"/>
          <w:sz w:val="28"/>
          <w:szCs w:val="28"/>
          <w:lang w:eastAsia="ru-RU" w:bidi="ar-SA"/>
        </w:rPr>
        <w:t>2 - 4 класах - 40 хвилин.</w:t>
      </w:r>
      <w:r w:rsidR="00647976" w:rsidRPr="007D25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647976" w:rsidRPr="007D254C" w:rsidRDefault="00647976" w:rsidP="007D254C">
      <w:pPr>
        <w:spacing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Загальний обсяг навчального навантаження для учнів 1-4-х класів закладів загальної середньої освіти складає 3500 годин/навчальний рік:для  1-х класів-805 годин/навчальний рік, для 2-х класів – 875 годин/навчальний рік, для 3-х класів – 910 годин/навчальний рік, для 4-х класів – 910 годин/навчальний рік.</w:t>
      </w:r>
    </w:p>
    <w:p w:rsidR="00DC76C2" w:rsidRPr="007D254C" w:rsidRDefault="00DC76C2" w:rsidP="00E73F90">
      <w:pPr>
        <w:shd w:val="clear" w:color="auto" w:fill="FFFFFF"/>
        <w:suppressAutoHyphens w:val="0"/>
        <w:spacing w:line="360" w:lineRule="auto"/>
        <w:ind w:right="19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color w:val="000000"/>
          <w:spacing w:val="-13"/>
          <w:kern w:val="0"/>
          <w:sz w:val="28"/>
          <w:szCs w:val="28"/>
          <w:lang w:eastAsia="ru-RU" w:bidi="ar-SA"/>
        </w:rPr>
        <w:t>Навчальний план зорієнтований на роботу початкової школи за 5-денним навчальним тижнем.</w:t>
      </w:r>
    </w:p>
    <w:p w:rsidR="00DC76C2" w:rsidRPr="007D254C" w:rsidRDefault="00DC76C2" w:rsidP="007D254C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</w:t>
      </w:r>
      <w:r w:rsidR="00E73F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Школа ІІ ступеня</w:t>
      </w:r>
    </w:p>
    <w:p w:rsidR="00DC76C2" w:rsidRPr="007D254C" w:rsidRDefault="00DC76C2" w:rsidP="00E73F90">
      <w:pPr>
        <w:suppressAutoHyphens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та варіативну складову</w:t>
      </w:r>
      <w:r w:rsid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Освітня галузь «Мови і літератури» реалізується через навчальні предмети «Українська мова», «Іноземна мова»,  «Українська література», «Зарубіжна література».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Освітня галузь «Технології» реалізується через предмети «Трудове навчання» та «Інформатика». </w:t>
      </w:r>
    </w:p>
    <w:p w:rsidR="00DC76C2" w:rsidRP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Інформатика – навчальний предмет, покликаний сформувати в учнів уявлення про інформаційні процеси в природі, суспільстві, техніці, основні компоненти програмного забезпечення, уміння та навички користувача інформаційними засобами.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Значно розширено пропедевтичний інтегрований курс «Природознавство», який передбачає формування в учнів пізнавального інтересу до предметів природничого циклу та створення уявлення про цілісність світу.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Вивчається курс «Основи здоров’я» - предмет, що інтегрує знання з валеології та безпеки життєдіяльності і має на меті навчити школярів вести здоровий спосіб життя.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Відповідно до постанови Кабінету Міністрів України від 23.11.2011 №1392 «Про затвердження Державного стандарту базової і повної загальної середньої освіти» години фізичної культури не враховуються при визначенні гранично допустимого навантаження учнів. 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Навчальний план зорієнтований на роботу школи за п’ятиденним навчальним тижнем. 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розподілі варіативної складової враховано індивідуальні освітні потреби учнів, рівень навчально-методичного та кадрового забезпечення закладу.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підсилення предметів інваріантної складової виділено:</w:t>
      </w:r>
    </w:p>
    <w:p w:rsidR="00DC76C2" w:rsidRPr="007D254C" w:rsidRDefault="00DC76C2" w:rsidP="007D254C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5 класі </w:t>
      </w:r>
      <w:r w:rsidR="00FC1D7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 годин</w:t>
      </w:r>
      <w:r w:rsidR="00FC1D7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українську мову та українську літературу;</w:t>
      </w:r>
    </w:p>
    <w:p w:rsidR="00DC76C2" w:rsidRPr="007D254C" w:rsidRDefault="00DC76C2" w:rsidP="007D254C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6 класі </w:t>
      </w:r>
      <w:r w:rsidR="00FC1D7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 годин</w:t>
      </w:r>
      <w:r w:rsidR="00FC1D7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українську мо</w:t>
      </w:r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 та українську літературу</w:t>
      </w:r>
      <w:r w:rsidR="00FC1D7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76C2" w:rsidRPr="007D254C" w:rsidRDefault="00FC1D71" w:rsidP="007D254C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 класі 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 годину на трудове навчання та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0,5 </w:t>
      </w:r>
      <w:proofErr w:type="spellStart"/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години</w:t>
      </w:r>
      <w:proofErr w:type="spellEnd"/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українську мову.</w:t>
      </w:r>
    </w:p>
    <w:p w:rsidR="00DC76C2" w:rsidRPr="007D254C" w:rsidRDefault="00FC1D71" w:rsidP="007D254C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8 класі - 1 годин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українську мову, </w:t>
      </w:r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0,5 </w:t>
      </w:r>
      <w:proofErr w:type="spellStart"/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години</w:t>
      </w:r>
      <w:proofErr w:type="spellEnd"/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укра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ї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нську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літературу та</w:t>
      </w:r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1 годин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 w:rsidR="00BC7420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</w:t>
      </w:r>
      <w:r w:rsid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трудове навчання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="00F01C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разом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2,5 год.)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91CE3" w:rsidRPr="007D254C" w:rsidRDefault="00FC1D71" w:rsidP="007D254C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9 класі </w:t>
      </w:r>
      <w:r w:rsid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години 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українськ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мов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літератур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( по 1 годині), </w:t>
      </w:r>
    </w:p>
    <w:p w:rsidR="00E73F90" w:rsidRPr="007D254C" w:rsidRDefault="00A91CE3" w:rsidP="00F01CF7">
      <w:pPr>
        <w:pStyle w:val="ab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0,5 години – алгебра,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0,5 годин</w:t>
      </w:r>
      <w:r w:rsidR="00F01C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курс за вибором «Економічна і соціальна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географія Київської області»</w:t>
      </w:r>
      <w:r w:rsidR="00E73F90" w:rsidRP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73F9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="00F01C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разом </w:t>
      </w:r>
      <w:r w:rsidR="00E73F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3,5</w:t>
      </w:r>
      <w:r w:rsidR="00E73F9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год.) </w:t>
      </w:r>
    </w:p>
    <w:p w:rsidR="00A91CE3" w:rsidRPr="007D254C" w:rsidRDefault="00CD008B" w:rsidP="00E73F90">
      <w:pPr>
        <w:suppressAutoHyphens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рахунок годин 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варіативної складової в 5-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7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класах вивчається курс «</w:t>
      </w:r>
      <w:proofErr w:type="spellStart"/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Київщинознавство</w:t>
      </w:r>
      <w:proofErr w:type="spellEnd"/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(по 1 годині). В 5 і 6 класах -  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предмет 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«Етика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  <w:r w:rsidR="00A91CE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0,5 годин.</w:t>
      </w:r>
    </w:p>
    <w:p w:rsidR="005E6D93" w:rsidRPr="005E6D93" w:rsidRDefault="005E6D93" w:rsidP="00E73F90">
      <w:pPr>
        <w:suppressAutoHyphens w:val="0"/>
        <w:spacing w:line="360" w:lineRule="auto"/>
        <w:ind w:firstLine="360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5E6D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Загальний обсяг навчального навантаження для учнів 5-9-х класів закладів загальної середньої освіти складає</w:t>
      </w:r>
      <w:r w:rsidR="000E1B9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5E6D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5845 годин/навчальний рік: для 5-х класів – 1050 годин/навчальний рік, для 6-х класів – 1155 годин/навчальний рік, для 7-х класів – 1172,5 годин/навчальний рік, для 8-х класів – 1207,5 годин/навчальний рік, для  9-х класів – 1260 годин/навчальний рік.</w:t>
      </w:r>
    </w:p>
    <w:p w:rsidR="00DC76C2" w:rsidRPr="007D254C" w:rsidRDefault="00DC76C2" w:rsidP="007D254C">
      <w:pPr>
        <w:suppressAutoHyphens w:val="0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20BC2" w:rsidRDefault="00DC76C2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</w:t>
      </w:r>
    </w:p>
    <w:p w:rsidR="00DC76C2" w:rsidRPr="007D254C" w:rsidRDefault="00CD008B" w:rsidP="00CD008B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   </w:t>
      </w:r>
      <w:r w:rsidR="00DC76C2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Школа ІІІ ступеня</w:t>
      </w:r>
    </w:p>
    <w:p w:rsidR="00DC76C2" w:rsidRPr="007D254C" w:rsidRDefault="00DC76C2" w:rsidP="00E73F90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Типові навчальні плани старшої школи реалізують зміст освіти залежно від обраного профілю навчання. За вибором учнів та рішенням педагогічної ради  в 201</w:t>
      </w:r>
      <w:r w:rsidR="00027FA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/20</w:t>
      </w:r>
      <w:r w:rsidR="00027FA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навчальному році для учнів 10 класу обрано предметами, які </w:t>
      </w:r>
    </w:p>
    <w:p w:rsidR="004F39BE" w:rsidRPr="007D254C" w:rsidRDefault="00BC7420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вивча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ються 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профільному рівні (українська філологія):  українську  мову та українську літературу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 клас  вивча</w:t>
      </w:r>
      <w:r w:rsidR="003535AA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профільному рівні предмети</w:t>
      </w:r>
      <w:r w:rsidR="00303B5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A743C0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які обрали в </w:t>
      </w:r>
      <w:r w:rsidR="00766B7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 класі (2018-2019н.р.)</w:t>
      </w:r>
      <w:r w:rsidR="00CD008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66B73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українську мову та літературу.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Якість загальної середньої освіти забезпечується через реалізацію інваріантної та варіативної частин навчального плану.</w:t>
      </w:r>
    </w:p>
    <w:p w:rsidR="00DC76C2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Навчальний план зорієнтований на роботу закладу за п’ятиденним   робочим тижнем.</w:t>
      </w:r>
    </w:p>
    <w:p w:rsidR="00B37E4E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Гранично допустиме навчальне навантаження учнів встановлено відповідно до вимог Державних санітарних правил і норм влаштування загальноосвітнього навчального закладу та організац</w:t>
      </w:r>
      <w:r w:rsidR="00B37E4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ії навчально-виховного процесу.</w:t>
      </w:r>
    </w:p>
    <w:p w:rsidR="00B37E4E" w:rsidRPr="007D254C" w:rsidRDefault="00DC76C2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Інваріантна складова Типового навчального плану реалізується в навчальному плані в повному обсязі</w:t>
      </w:r>
      <w:r w:rsidR="006D64D8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C76C2" w:rsidRPr="007D254C" w:rsidRDefault="006D64D8" w:rsidP="007D254C">
      <w:pPr>
        <w:suppressAutoHyphens w:val="0"/>
        <w:spacing w:line="360" w:lineRule="auto"/>
        <w:ind w:firstLine="10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10 класі виділено 4</w:t>
      </w:r>
      <w:r w:rsidR="00DC76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години на профільні предмети: українська мова (2+2), українська література (2+2).</w:t>
      </w:r>
    </w:p>
    <w:p w:rsidR="00DC76C2" w:rsidRP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підсилення вивчення окремих предметів виділено:</w:t>
      </w:r>
    </w:p>
    <w:p w:rsidR="004574A1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алгебри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1,0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годин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географії – 0,5 годин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76C2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захисту</w:t>
      </w:r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</w:t>
      </w:r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ітчизни – 0,5 годин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1915" w:rsidRDefault="00DC76C2" w:rsidP="003F1915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Введено такі факультативи та курси за вибором: факультатив «Формування здорового способу життя та профілактика ВІЛ/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СНІДу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 (1година</w:t>
      </w:r>
      <w:r w:rsidRPr="00DE46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 </w:t>
      </w:r>
      <w:r w:rsid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721462" w:rsidRPr="00DE467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акультатив</w:t>
      </w:r>
      <w:r w:rsidR="00273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735D1" w:rsidRP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«Перша допомога у станах загрози життю» (1 година</w:t>
      </w:r>
      <w:r w:rsidR="00273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DC76C2" w:rsidRPr="00DE4672" w:rsidRDefault="003F1915" w:rsidP="003F1915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191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Враховуючи кадрове, навчально-методичне та матеріально-технічне забезпечення, запити учнів 10-11 класів здобувачі освіти вивчатимуть інформатику та </w:t>
      </w:r>
      <w:r w:rsidRPr="007D254C">
        <w:rPr>
          <w:rFonts w:ascii="Times New Roman" w:hAnsi="Times New Roman" w:cs="Times New Roman"/>
          <w:sz w:val="28"/>
          <w:szCs w:val="28"/>
        </w:rPr>
        <w:t>мистецтво</w:t>
      </w:r>
      <w:r w:rsidRPr="00E73F9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як вибірково-обов</w:t>
      </w:r>
      <w:r w:rsidR="00B819BF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’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язкові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предмети.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3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години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lastRenderedPageBreak/>
        <w:t>передбачені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вибірково-обов’язкові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предмети</w:t>
      </w:r>
      <w:proofErr w:type="spellEnd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в </w:t>
      </w:r>
      <w:proofErr w:type="gramStart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кожному</w:t>
      </w:r>
      <w:proofErr w:type="gramEnd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класі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діляться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між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двома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обраними</w:t>
      </w:r>
      <w:proofErr w:type="spellEnd"/>
      <w:r w:rsidRPr="007D254C"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 предметами </w:t>
      </w:r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 xml:space="preserve">по 1,5 </w:t>
      </w:r>
      <w:proofErr w:type="spellStart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години</w:t>
      </w:r>
      <w:proofErr w:type="spellEnd"/>
      <w:r>
        <w:rPr>
          <w:rFonts w:ascii="Times New Roman" w:eastAsia="+mn-ea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C4DD4" w:rsidRPr="007D254C" w:rsidRDefault="00DC76C2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11 класі виділено </w:t>
      </w:r>
      <w:proofErr w:type="spellStart"/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виділено</w:t>
      </w:r>
      <w:proofErr w:type="spellEnd"/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 години на профільні предмети: українська мова (2+2), українська література (2+2).</w:t>
      </w:r>
      <w:r w:rsidR="003C4DD4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F39BE" w:rsidRPr="007D254C" w:rsidRDefault="003C4DD4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підсилення вивчення окремих предметів виділено:</w:t>
      </w:r>
    </w:p>
    <w:p w:rsidR="004F39BE" w:rsidRPr="007D254C" w:rsidRDefault="004F39BE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іноземна мова(англійська) – 1година;</w:t>
      </w:r>
    </w:p>
    <w:p w:rsidR="004F39BE" w:rsidRPr="007D254C" w:rsidRDefault="004F39BE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математики -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4574A1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годин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алгебр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1,0 годин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="004574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і геометрія -1 година)</w:t>
      </w:r>
    </w:p>
    <w:p w:rsidR="004F39BE" w:rsidRPr="007D254C" w:rsidRDefault="004F39BE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історії України</w:t>
      </w:r>
      <w:r w:rsidR="00273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- 1 година;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захист</w:t>
      </w:r>
      <w:r w:rsidR="005014C2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Вітчизни – 0,5 годин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="004F39BE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21462" w:rsidRDefault="00DC76C2" w:rsidP="00357BA5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53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Введено курс за вибором «Історія Голокосту» (1година</w:t>
      </w:r>
      <w:r w:rsidRP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факультатив </w:t>
      </w:r>
      <w:r w:rsidR="00721462" w:rsidRP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«Перша допомога у станах загрози життю» </w:t>
      </w:r>
      <w:r w:rsidRP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(1 година</w:t>
      </w:r>
      <w:r w:rsidR="007214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357BA5" w:rsidRPr="009A6E79" w:rsidRDefault="00357BA5" w:rsidP="00357BA5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9A6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Pr="009A6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освіти обра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</w:t>
      </w:r>
      <w:r w:rsidRPr="009A6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навчальні програми  «Фізика. 10-11 класи» авторського колективу під керівництвом В.М.</w:t>
      </w:r>
      <w:proofErr w:type="spellStart"/>
      <w:r w:rsidRPr="009A6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Локтєва</w:t>
      </w:r>
      <w:proofErr w:type="spellEnd"/>
      <w:r w:rsidRPr="009A6E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«Астрономія. 10-11 клас» </w:t>
      </w:r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авторського колективу під керівництвом </w:t>
      </w:r>
      <w:proofErr w:type="spellStart"/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Яцківа</w:t>
      </w:r>
      <w:proofErr w:type="spellEnd"/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Я. Я.</w:t>
      </w:r>
      <w:r w:rsidR="002A536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2A536C" w:rsidRPr="002A536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В </w:t>
      </w:r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навчальних планах і журналах записують окремі предмети «Фізика» і «Астрономія» розподіляючи навчальний час у такий спосіб:</w:t>
      </w:r>
    </w:p>
    <w:p w:rsidR="00357BA5" w:rsidRPr="009A6E79" w:rsidRDefault="00357BA5" w:rsidP="00357BA5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у 10 класі: 3 год. фізика (рівень стандарту)</w:t>
      </w:r>
    </w:p>
    <w:p w:rsidR="00357BA5" w:rsidRPr="009A6E79" w:rsidRDefault="00357BA5" w:rsidP="00357BA5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у 11 класі: 3 год. фізика і 1 год</w:t>
      </w:r>
      <w:r w:rsidR="00C20BC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>.</w:t>
      </w:r>
      <w:r w:rsidRPr="009A6E7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астрономія (рівень стандарту).</w:t>
      </w:r>
    </w:p>
    <w:p w:rsidR="005E6D93" w:rsidRPr="007D254C" w:rsidRDefault="003F1915" w:rsidP="007D254C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5E6D93" w:rsidRPr="007D25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Загальний обсяг навчального навантаження здобувачів профільної середньої освіти для 10-11-х класів складає 2660 годин/навчальний рік: для 10-х класів – 1330 годин/навчальний рік, для 11-х класів – 1330 годин/навчальний рік.</w:t>
      </w:r>
    </w:p>
    <w:p w:rsidR="00DC76C2" w:rsidRDefault="00DC76C2" w:rsidP="00E73F90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рішенням педагогічної ради  години, виділені на підсилення вивчення навчальних предметів вчителі записують в класному журналі на сторінці відповідного предмета інваріантної складової, а факультативи та курси за вибором на окремій сторінці в  класних журналах.</w:t>
      </w:r>
    </w:p>
    <w:p w:rsidR="007D254C" w:rsidRPr="007D254C" w:rsidRDefault="007802A7" w:rsidP="007D254C">
      <w:pPr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="007D254C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Розробляючи календарне планування, вчителі самостійно вирішують питання щодо збільшення кількості годин на вивчення тих чи інших тем в  порівнянні з передбаченими навчальними програмами.</w:t>
      </w:r>
    </w:p>
    <w:p w:rsidR="007802A7" w:rsidRDefault="007802A7" w:rsidP="007D254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06D0C" w:rsidRDefault="00E06D0C" w:rsidP="00E06D0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7D254C" w:rsidRDefault="00E06D0C" w:rsidP="00E06D0C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                           </w:t>
      </w:r>
      <w:r w:rsidR="00DC76C2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ІІ. Структура 201</w:t>
      </w:r>
      <w:r w:rsidR="00EF03D8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</w:t>
      </w:r>
      <w:r w:rsidR="00DC76C2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/20</w:t>
      </w:r>
      <w:r w:rsidR="00EF03D8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20</w:t>
      </w:r>
      <w:r w:rsidR="00DC76C2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навчального року</w:t>
      </w:r>
    </w:p>
    <w:p w:rsidR="00DC76C2" w:rsidRPr="007D254C" w:rsidRDefault="00DC76C2" w:rsidP="007D254C">
      <w:pPr>
        <w:suppressAutoHyphens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7D254C" w:rsidRDefault="00DC76C2" w:rsidP="007D254C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Відповідно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Закону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Про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загальну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середню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освіту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201</w:t>
      </w:r>
      <w:r w:rsidR="00EF03D8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/20</w:t>
      </w:r>
      <w:r w:rsidR="00EF03D8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навчальний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</w:t>
      </w:r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ік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розпочинається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1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вересня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святом - День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знань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закінчується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пізніше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1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липня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DC76C2" w:rsidRPr="007D254C" w:rsidRDefault="00DC76C2" w:rsidP="007D254C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заняття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організовуються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 семестровою системою: 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І семестр – з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0</w:t>
      </w:r>
      <w:r w:rsidR="00A55D36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09 по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="00A55D36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7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12.201</w:t>
      </w:r>
      <w:r w:rsidR="00992F9E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ІІ семестр – з </w:t>
      </w:r>
      <w:r w:rsidR="00A55D36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13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01 по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="00A55D36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.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05.20</w:t>
      </w:r>
      <w:r w:rsidR="00992F9E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Тривалість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канікул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протягом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навчального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 не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може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бути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меншою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30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календарних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днів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Канікули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провести в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такі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терміни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: 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осінні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="0016195D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8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жовтня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0</w:t>
      </w:r>
      <w:r w:rsidR="0016195D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3 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листопада 201</w:t>
      </w:r>
      <w:r w:rsidR="0016195D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зимові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55D36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28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грудня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201</w:t>
      </w:r>
      <w:r w:rsidR="0016195D"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 до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1</w:t>
      </w:r>
      <w:r w:rsidR="0016195D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січня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20</w:t>
      </w:r>
      <w:r w:rsidR="00992F9E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весняні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16195D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березня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 </w:t>
      </w:r>
      <w:r w:rsidR="0016195D"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29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березня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20</w:t>
      </w:r>
      <w:r w:rsidR="00992F9E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року. </w:t>
      </w:r>
    </w:p>
    <w:p w:rsidR="00DC76C2" w:rsidRPr="007D254C" w:rsidRDefault="00DC76C2" w:rsidP="007D254C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заняття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</w:t>
      </w:r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школ</w:t>
      </w:r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починаються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 8 год. 30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закінчуються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о 16 год.00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Тривалість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урокі</w:t>
      </w:r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: </w:t>
      </w:r>
    </w:p>
    <w:p w:rsidR="00DC76C2" w:rsidRPr="007D254C" w:rsidRDefault="00DC76C2" w:rsidP="007D254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у 1 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класі</w:t>
      </w:r>
      <w:proofErr w:type="spellEnd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– 35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хвилин</w:t>
      </w:r>
      <w:proofErr w:type="spellEnd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;</w:t>
      </w:r>
    </w:p>
    <w:p w:rsidR="00DC76C2" w:rsidRPr="007D254C" w:rsidRDefault="00DC76C2" w:rsidP="007D254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у 2-4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класах</w:t>
      </w:r>
      <w:proofErr w:type="spellEnd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– 40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хвилин</w:t>
      </w:r>
      <w:proofErr w:type="spellEnd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;</w:t>
      </w:r>
    </w:p>
    <w:p w:rsidR="00DC76C2" w:rsidRPr="007D254C" w:rsidRDefault="00DC76C2" w:rsidP="007D254C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у 5-11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класах</w:t>
      </w:r>
      <w:proofErr w:type="spellEnd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– 45 </w:t>
      </w:r>
      <w:proofErr w:type="spellStart"/>
      <w:r w:rsidRPr="007D254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хвилин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DC76C2" w:rsidRPr="007D254C" w:rsidRDefault="00DC76C2" w:rsidP="007D254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Школа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працює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п’ятиденному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режимі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одну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зміну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C76C2" w:rsidRPr="007D254C" w:rsidRDefault="00DC76C2" w:rsidP="007D254C">
      <w:pPr>
        <w:tabs>
          <w:tab w:val="left" w:pos="540"/>
        </w:tabs>
        <w:suppressAutoHyphens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 При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цьому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залишається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незмінною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загальна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кількість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навчального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часу,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що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встановлено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Законом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«Про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загальну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середню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освіту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»:  </w:t>
      </w:r>
    </w:p>
    <w:p w:rsidR="009F7CBF" w:rsidRDefault="00DC76C2" w:rsidP="009F7CBF">
      <w:pPr>
        <w:tabs>
          <w:tab w:val="left" w:pos="540"/>
        </w:tabs>
        <w:suppressAutoHyphens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школі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І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ступеня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- не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175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робочих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днів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ІІ-ІІІ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ступенів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– 190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робочих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днів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урахуванням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навчальних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екскурсій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навчальної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практики, </w:t>
      </w:r>
      <w:proofErr w:type="spellStart"/>
      <w:proofErr w:type="gram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</w:t>
      </w:r>
      <w:proofErr w:type="gram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ідсумкового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оцінювання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державної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підсумкової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атестації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навчальних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досягнень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учнів</w:t>
      </w:r>
      <w:proofErr w:type="spellEnd"/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)</w:t>
      </w:r>
      <w:r w:rsidRPr="007D25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відповідно </w:t>
      </w:r>
      <w:r w:rsidR="00D7209B" w:rsidRPr="007D254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</w:t>
      </w:r>
      <w:r w:rsidR="00D7209B" w:rsidRPr="007D254C">
        <w:rPr>
          <w:rFonts w:ascii="Times New Roman" w:hAnsi="Times New Roman" w:cs="Times New Roman"/>
          <w:sz w:val="28"/>
          <w:szCs w:val="28"/>
        </w:rPr>
        <w:t>Порядку проведення  державної підсумкової атестації</w:t>
      </w:r>
      <w:r w:rsidR="00D7209B" w:rsidRPr="00863A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7209B" w:rsidRPr="00863A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63A12" w:rsidRPr="00863A1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Наказ МОН № 1369 </w:t>
      </w:r>
      <w:proofErr w:type="spellStart"/>
      <w:r w:rsidR="00863A12" w:rsidRPr="00863A1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="00863A12" w:rsidRPr="00863A1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07.12.2018 року</w:t>
      </w:r>
      <w:r w:rsidR="00D7209B" w:rsidRPr="00863A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63A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учні 4, 9 та 11 класів складають державну підсумкову </w:t>
      </w:r>
      <w:r w:rsidR="00E06D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атестацію </w:t>
      </w:r>
    </w:p>
    <w:p w:rsidR="009B7DC5" w:rsidRDefault="007F588A" w:rsidP="006E1EE1">
      <w:pPr>
        <w:tabs>
          <w:tab w:val="left" w:pos="540"/>
        </w:tabs>
        <w:suppressAutoHyphens w:val="0"/>
        <w:spacing w:line="360" w:lineRule="auto"/>
        <w:ind w:firstLine="53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06D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6E1EE1" w:rsidRPr="00E06D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</w:t>
      </w:r>
    </w:p>
    <w:p w:rsidR="009B7DC5" w:rsidRDefault="009B7DC5" w:rsidP="006E1EE1">
      <w:pPr>
        <w:tabs>
          <w:tab w:val="left" w:pos="540"/>
        </w:tabs>
        <w:suppressAutoHyphens w:val="0"/>
        <w:spacing w:line="360" w:lineRule="auto"/>
        <w:ind w:firstLine="53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C76C2" w:rsidRPr="00863A12" w:rsidRDefault="009B7DC5" w:rsidP="009B7DC5">
      <w:pPr>
        <w:tabs>
          <w:tab w:val="left" w:pos="540"/>
        </w:tabs>
        <w:suppressAutoHyphens w:val="0"/>
        <w:ind w:firstLine="53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                                    </w:t>
      </w:r>
      <w:r w:rsidR="006E1EE1" w:rsidRPr="00E06D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DC76C2"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НАВЧАЛЬНИЙ ПЛАН</w:t>
      </w:r>
    </w:p>
    <w:p w:rsidR="00DC76C2" w:rsidRPr="00583943" w:rsidRDefault="00F464E1" w:rsidP="009B7DC5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                              </w:t>
      </w:r>
      <w:r w:rsidR="00DC76C2" w:rsidRPr="00583943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Лісниківської ЗОШ І-ІІІ ступенів </w:t>
      </w:r>
    </w:p>
    <w:p w:rsidR="00DC76C2" w:rsidRPr="00583943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імені Михайла Грушевського </w:t>
      </w:r>
    </w:p>
    <w:p w:rsidR="00DC76C2" w:rsidRPr="00583943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 УКРАЇНСЬКОЮ МОВОЮ НАВЧАННЯ</w:t>
      </w:r>
    </w:p>
    <w:p w:rsidR="00DC76C2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 201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9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/20</w:t>
      </w:r>
      <w:r w:rsidR="008F449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0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навчальний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ік</w:t>
      </w:r>
      <w:proofErr w:type="spellEnd"/>
    </w:p>
    <w:p w:rsidR="00DC76C2" w:rsidRPr="00583943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1 </w:t>
      </w:r>
      <w:r w:rsidR="00E5188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-2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</w:t>
      </w:r>
      <w:r w:rsidR="00E5188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и</w:t>
      </w:r>
      <w:proofErr w:type="spellEnd"/>
    </w:p>
    <w:p w:rsidR="00DC76C2" w:rsidRPr="00583943" w:rsidRDefault="00DC76C2" w:rsidP="00DC76C2">
      <w:pPr>
        <w:tabs>
          <w:tab w:val="left" w:pos="7727"/>
        </w:tabs>
        <w:suppressAutoHyphens w:val="0"/>
        <w:ind w:left="72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jc w:val="center"/>
        <w:tblInd w:w="-1247" w:type="dxa"/>
        <w:tblCellMar>
          <w:left w:w="40" w:type="dxa"/>
          <w:right w:w="40" w:type="dxa"/>
        </w:tblCellMar>
        <w:tblLook w:val="0000"/>
      </w:tblPr>
      <w:tblGrid>
        <w:gridCol w:w="6521"/>
        <w:gridCol w:w="2207"/>
        <w:gridCol w:w="1263"/>
        <w:gridCol w:w="1117"/>
      </w:tblGrid>
      <w:tr w:rsidR="00E5188A" w:rsidRPr="00583943" w:rsidTr="0070144C">
        <w:trPr>
          <w:cantSplit/>
          <w:trHeight w:val="918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Назва о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світн</w:t>
            </w: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ьої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галузі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Навчальні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предмети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годин на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тиждень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класах</w:t>
            </w:r>
            <w:proofErr w:type="spellEnd"/>
          </w:p>
        </w:tc>
      </w:tr>
      <w:tr w:rsidR="00E5188A" w:rsidRPr="00583943" w:rsidTr="0070144C">
        <w:trPr>
          <w:cantSplit/>
          <w:trHeight w:val="36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5188A" w:rsidRPr="00583943" w:rsidTr="0070144C">
        <w:trPr>
          <w:cantSplit/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Мов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proofErr w:type="gram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о-</w:t>
            </w:r>
            <w:proofErr w:type="spellEnd"/>
            <w:proofErr w:type="gram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літератур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417" w:rsidRDefault="00755417" w:rsidP="00755417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5188A" w:rsidRPr="00583943" w:rsidRDefault="009F7CBF" w:rsidP="00755417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="0075541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країнська мова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188A" w:rsidRPr="00583943" w:rsidRDefault="002E3305" w:rsidP="002E3305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E5188A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E5188A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+1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44C" w:rsidRDefault="0070144C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E5188A" w:rsidRPr="000E1B9A" w:rsidRDefault="00196297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E1B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7+1</w:t>
            </w:r>
          </w:p>
        </w:tc>
      </w:tr>
      <w:tr w:rsidR="00E5188A" w:rsidRPr="00583943" w:rsidTr="0070144C">
        <w:trPr>
          <w:cantSplit/>
          <w:trHeight w:val="101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5188A" w:rsidRPr="00583943" w:rsidTr="0070144C">
        <w:trPr>
          <w:cantSplit/>
          <w:trHeight w:val="782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Ін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шомовна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9F7CBF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F7C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І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ноземна мова (англійська)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70144C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196297" w:rsidRDefault="005D55B2" w:rsidP="0070144C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1962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5188A" w:rsidRPr="00583943" w:rsidTr="0070144C">
        <w:trPr>
          <w:cantSplit/>
          <w:trHeight w:val="43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Математи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8D62F8" w:rsidP="008D62F8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E5188A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5D55B2" w:rsidP="00274254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</w:t>
            </w:r>
            <w:r w:rsidR="002742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</w:t>
            </w:r>
          </w:p>
        </w:tc>
      </w:tr>
      <w:tr w:rsidR="00E5188A" w:rsidRPr="00583943" w:rsidTr="0070144C">
        <w:trPr>
          <w:cantSplit/>
          <w:trHeight w:val="7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Природ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нича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громадянська й історична, </w:t>
            </w:r>
            <w:proofErr w:type="gram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</w:t>
            </w:r>
            <w:r w:rsidR="001F71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</w:t>
            </w:r>
            <w:proofErr w:type="gramEnd"/>
            <w:r w:rsidR="001F71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іальна і </w:t>
            </w:r>
            <w:proofErr w:type="spellStart"/>
            <w:r w:rsidR="001F71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здоров'язбережувальна</w:t>
            </w:r>
            <w:proofErr w:type="spellEnd"/>
            <w:r w:rsidR="001F71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технологічна</w:t>
            </w:r>
          </w:p>
          <w:p w:rsidR="001F71E0" w:rsidRDefault="001F71E0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1F71E0" w:rsidRPr="001F71E0" w:rsidRDefault="001F71E0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  <w:r w:rsidR="00144E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форматична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 досліджую світ</w:t>
            </w:r>
          </w:p>
          <w:p w:rsidR="008D62F8" w:rsidRDefault="008D62F8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1F71E0" w:rsidRDefault="001F71E0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8D62F8" w:rsidRPr="008D62F8" w:rsidRDefault="009F7CBF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  <w:r w:rsidR="008D62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Default="008D62F8" w:rsidP="008D62F8">
            <w:pPr>
              <w:tabs>
                <w:tab w:val="left" w:pos="7727"/>
              </w:tabs>
              <w:suppressAutoHyphens w:val="0"/>
              <w:spacing w:before="2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4</w:t>
            </w:r>
          </w:p>
          <w:p w:rsidR="008D62F8" w:rsidRDefault="008D62F8" w:rsidP="008D62F8">
            <w:pPr>
              <w:tabs>
                <w:tab w:val="left" w:pos="7727"/>
              </w:tabs>
              <w:suppressAutoHyphens w:val="0"/>
              <w:spacing w:before="2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D62F8" w:rsidRPr="00583943" w:rsidRDefault="001F71E0" w:rsidP="008D62F8">
            <w:pPr>
              <w:tabs>
                <w:tab w:val="left" w:pos="7727"/>
              </w:tabs>
              <w:suppressAutoHyphens w:val="0"/>
              <w:spacing w:before="2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Default="005D55B2" w:rsidP="008D62F8">
            <w:pPr>
              <w:tabs>
                <w:tab w:val="left" w:pos="7727"/>
              </w:tabs>
              <w:suppressAutoHyphens w:val="0"/>
              <w:spacing w:before="2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8D62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  <w:p w:rsidR="008D62F8" w:rsidRDefault="008D62F8" w:rsidP="008D62F8">
            <w:pPr>
              <w:tabs>
                <w:tab w:val="left" w:pos="7727"/>
              </w:tabs>
              <w:suppressAutoHyphens w:val="0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8D62F8" w:rsidRPr="00300500" w:rsidRDefault="005D55B2" w:rsidP="008D62F8">
            <w:pPr>
              <w:tabs>
                <w:tab w:val="left" w:pos="7727"/>
              </w:tabs>
              <w:suppressAutoHyphens w:val="0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8D62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5188A" w:rsidRPr="00583943" w:rsidTr="0070144C">
        <w:trPr>
          <w:cantSplit/>
          <w:trHeight w:val="684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Мистецька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70144C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300500" w:rsidRDefault="00300500" w:rsidP="0070144C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5188A" w:rsidRPr="00583943" w:rsidTr="0070144C">
        <w:trPr>
          <w:cantSplit/>
          <w:trHeight w:val="684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Фізкультурна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Фізкультура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8A" w:rsidRPr="00583943" w:rsidRDefault="00E5188A" w:rsidP="0070144C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00" w:rsidRPr="00300500" w:rsidRDefault="00300500" w:rsidP="0070144C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5188A" w:rsidRPr="00583943" w:rsidTr="0070144C">
        <w:trPr>
          <w:cantSplit/>
          <w:trHeight w:val="81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Додаткові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години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для </w:t>
            </w:r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вивчення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предметів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освітніх галузей, </w:t>
            </w:r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індивідуальних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консультацій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групових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занять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8A" w:rsidRPr="00300500" w:rsidRDefault="00300500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5188A" w:rsidRPr="00583943" w:rsidTr="0070144C">
        <w:trPr>
          <w:cantSplit/>
          <w:trHeight w:val="456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Загальнорічна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кількість навчальних годин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20+3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8A" w:rsidRPr="0070144C" w:rsidRDefault="0070144C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22+3</w:t>
            </w:r>
          </w:p>
        </w:tc>
      </w:tr>
      <w:tr w:rsidR="00E5188A" w:rsidRPr="00583943" w:rsidTr="0070144C">
        <w:trPr>
          <w:cantSplit/>
          <w:trHeight w:val="456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Гранично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допустиме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тижневе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навчальне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навантаження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на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70144C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E5188A" w:rsidRPr="00583943" w:rsidTr="0070144C">
        <w:trPr>
          <w:cantSplit/>
          <w:trHeight w:val="1059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Сумарна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навчальних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годин</w:t>
            </w: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, що</w:t>
            </w: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фінансується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бюджету</w:t>
            </w: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(без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урахування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поділу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класі</w:t>
            </w:r>
            <w:proofErr w:type="gram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групи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E5188A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8A" w:rsidRPr="00583943" w:rsidRDefault="0070144C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</w:tr>
    </w:tbl>
    <w:p w:rsidR="00DC76C2" w:rsidRPr="00583943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583943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EE2107" w:rsidRDefault="00DC76C2" w:rsidP="00DC76C2">
      <w:pPr>
        <w:tabs>
          <w:tab w:val="left" w:pos="7727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</w:p>
    <w:p w:rsidR="00DC76C2" w:rsidRPr="00EE2107" w:rsidRDefault="00DC76C2" w:rsidP="00DC76C2">
      <w:pPr>
        <w:tabs>
          <w:tab w:val="left" w:pos="7727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2C34F5" w:rsidRDefault="00DC76C2" w:rsidP="00DC76C2">
      <w:pPr>
        <w:tabs>
          <w:tab w:val="left" w:pos="7727"/>
        </w:tabs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E21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НАВЧАЛЬНИЙ ПЛАН 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DC76C2" w:rsidRPr="00370055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370055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                              </w:t>
      </w:r>
      <w:r w:rsidRPr="0047334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 </w:t>
      </w:r>
      <w:r w:rsidRPr="00370055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Лісниківської ЗОШ І-ІІІ ступенів </w:t>
      </w:r>
    </w:p>
    <w:p w:rsidR="00DC76C2" w:rsidRPr="00370055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</w:pPr>
      <w:r w:rsidRPr="00370055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                                </w:t>
      </w:r>
      <w:r w:rsidRPr="0047334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   </w:t>
      </w:r>
      <w:r w:rsidRPr="00370055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 w:bidi="ar-SA"/>
        </w:rPr>
        <w:t xml:space="preserve">імені Михайла Грушевського </w:t>
      </w:r>
    </w:p>
    <w:p w:rsidR="00DC76C2" w:rsidRPr="00370055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ПОЧАТКОВА ШКОЛА З УКРАЇНСЬКОЮ МОВОЮ НАВЧАННЯ</w:t>
      </w:r>
    </w:p>
    <w:p w:rsidR="00DC76C2" w:rsidRPr="00370055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 201</w:t>
      </w:r>
      <w:r w:rsidR="00A84AD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9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/20</w:t>
      </w:r>
      <w:r w:rsidR="00A84AD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20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навчальний</w:t>
      </w:r>
      <w:proofErr w:type="spellEnd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ік</w:t>
      </w:r>
      <w:proofErr w:type="spellEnd"/>
    </w:p>
    <w:p w:rsidR="00DC76C2" w:rsidRPr="00370055" w:rsidRDefault="00DC76C2" w:rsidP="00DC76C2">
      <w:pPr>
        <w:tabs>
          <w:tab w:val="left" w:pos="7727"/>
        </w:tabs>
        <w:suppressAutoHyphens w:val="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  <w:r w:rsidR="00A84AD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-4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класи</w:t>
      </w:r>
      <w:proofErr w:type="spellEnd"/>
    </w:p>
    <w:p w:rsidR="00DC76C2" w:rsidRPr="000A3262" w:rsidRDefault="00DC76C2" w:rsidP="00DC76C2">
      <w:pPr>
        <w:tabs>
          <w:tab w:val="left" w:pos="7727"/>
        </w:tabs>
        <w:suppressAutoHyphens w:val="0"/>
        <w:ind w:left="720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8933" w:type="dxa"/>
        <w:jc w:val="center"/>
        <w:tblInd w:w="-18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3161"/>
        <w:gridCol w:w="1243"/>
        <w:gridCol w:w="1279"/>
      </w:tblGrid>
      <w:tr w:rsidR="00DC76C2" w:rsidRPr="000A3262" w:rsidTr="00C41B97">
        <w:trPr>
          <w:cantSplit/>
          <w:trHeight w:val="322"/>
          <w:jc w:val="center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Освітні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галузі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Навчальні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предмети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C2" w:rsidRPr="000A3262" w:rsidRDefault="00DC76C2">
            <w:pPr>
              <w:suppressAutoHyphens w:val="0"/>
              <w:rPr>
                <w:rFonts w:hint="eastAsi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годин на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тиждень</w:t>
            </w:r>
            <w:proofErr w:type="spellEnd"/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Мови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літератури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Українська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+1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7+1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мовний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літературний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компоненти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Іноземна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мова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(</w:t>
            </w:r>
            <w:proofErr w:type="gram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англ</w:t>
            </w:r>
            <w:proofErr w:type="gram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ійська)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+1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4+1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Природознавство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Природознавство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Суспільствознавство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Я у </w:t>
            </w:r>
            <w:proofErr w:type="spellStart"/>
            <w:proofErr w:type="gram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св</w:t>
            </w:r>
            <w:proofErr w:type="gram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іті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узичне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</w:p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бразотворче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trHeight w:val="322"/>
          <w:jc w:val="center"/>
        </w:trPr>
        <w:tc>
          <w:tcPr>
            <w:tcW w:w="32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C76C2" w:rsidRPr="000A3262" w:rsidTr="00C41B97">
        <w:trPr>
          <w:cantSplit/>
          <w:trHeight w:val="540"/>
          <w:jc w:val="center"/>
        </w:trPr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trHeight w:val="360"/>
          <w:jc w:val="center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Технології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Трудове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навчання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trHeight w:val="375"/>
          <w:jc w:val="center"/>
        </w:trPr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Інформатика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Здоров'я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фізична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культура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Основи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здоров'я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Фізична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культура **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Усього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</w:t>
            </w: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+3</w:t>
            </w: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+2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21+3+2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370055" w:rsidRDefault="00DC76C2" w:rsidP="00DC76C2">
            <w:pPr>
              <w:tabs>
                <w:tab w:val="left" w:pos="772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Додаткові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години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вивчення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предметів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інваріантної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складової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курсі</w:t>
            </w:r>
            <w:proofErr w:type="gram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за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вибором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індивідуальних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консультацій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групових</w:t>
            </w:r>
            <w:proofErr w:type="spellEnd"/>
            <w:r w:rsidRPr="003700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 занять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Гранично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допустиме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тижневе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навчальне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навантаження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на </w:t>
            </w:r>
            <w:proofErr w:type="spellStart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учня</w:t>
            </w:r>
            <w:proofErr w:type="spellEnd"/>
            <w:r w:rsidRPr="000A32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</w:tr>
      <w:tr w:rsidR="00DC76C2" w:rsidRPr="000A3262" w:rsidTr="00C41B97">
        <w:trPr>
          <w:cantSplit/>
          <w:jc w:val="center"/>
        </w:trPr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EE2107" w:rsidRDefault="00DC76C2" w:rsidP="00DC76C2">
            <w:pPr>
              <w:tabs>
                <w:tab w:val="left" w:pos="7727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E21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Сумарна кількість навчальних годин інваріант </w:t>
            </w:r>
            <w:proofErr w:type="spellStart"/>
            <w:r w:rsidRPr="00EE21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ної</w:t>
            </w:r>
            <w:proofErr w:type="spellEnd"/>
            <w:r w:rsidRPr="00EE21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і варіативної складових, що фінансується з бюджету (без урахування поділу на групи)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2" w:rsidRPr="000A3262" w:rsidRDefault="00DC76C2" w:rsidP="00DC76C2">
            <w:pPr>
              <w:tabs>
                <w:tab w:val="left" w:pos="7727"/>
              </w:tabs>
              <w:suppressAutoHyphen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A326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</w:tr>
    </w:tbl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A32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</w:p>
    <w:p w:rsidR="00DC76C2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A326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</w:t>
      </w:r>
      <w:r w:rsidRPr="00D65C9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</w:t>
      </w:r>
    </w:p>
    <w:p w:rsidR="00DC76C2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DC76C2" w:rsidRPr="00631D1D" w:rsidRDefault="00DC76C2" w:rsidP="00DC76C2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</w:t>
      </w:r>
      <w:r w:rsidRPr="005839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 w:rsidR="00DC76C2" w:rsidRPr="00CF0091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                 </w:t>
      </w:r>
      <w:r w:rsidR="00924A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</w:t>
      </w:r>
      <w:r w:rsidRPr="00473342"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 xml:space="preserve">навчальний план </w:t>
      </w:r>
    </w:p>
    <w:p w:rsidR="00DC76C2" w:rsidRPr="00473342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473342"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>Л</w:t>
      </w:r>
      <w:r w:rsidRPr="00473342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 xml:space="preserve">існиківської ЗОШ І-ІІІ ступенів </w:t>
      </w:r>
    </w:p>
    <w:p w:rsidR="00DC76C2" w:rsidRPr="00473342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473342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імені Михайла Грушевського</w:t>
      </w:r>
      <w:r w:rsidRPr="00473342"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 xml:space="preserve"> з українською мовою навчання</w:t>
      </w:r>
    </w:p>
    <w:p w:rsidR="00DC76C2" w:rsidRPr="00370055" w:rsidRDefault="00DC76C2" w:rsidP="00DC76C2">
      <w:pPr>
        <w:tabs>
          <w:tab w:val="left" w:pos="7727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 201</w:t>
      </w:r>
      <w:r w:rsidR="009D60A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9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/20</w:t>
      </w:r>
      <w:r w:rsidR="009D60A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20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навчальний</w:t>
      </w:r>
      <w:proofErr w:type="spellEnd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ік</w:t>
      </w:r>
      <w:proofErr w:type="spellEnd"/>
    </w:p>
    <w:p w:rsidR="00DC76C2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5 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– 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</w:t>
      </w:r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37005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класи</w:t>
      </w:r>
      <w:proofErr w:type="spellEnd"/>
    </w:p>
    <w:p w:rsidR="00DC76C2" w:rsidRPr="00370055" w:rsidRDefault="00DC76C2" w:rsidP="00DC76C2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3478"/>
        <w:gridCol w:w="1129"/>
        <w:gridCol w:w="907"/>
        <w:gridCol w:w="1186"/>
        <w:gridCol w:w="1102"/>
        <w:gridCol w:w="992"/>
      </w:tblGrid>
      <w:tr w:rsidR="00DC76C2" w:rsidRPr="00583943" w:rsidTr="005D55B2">
        <w:trPr>
          <w:trHeight w:val="31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 галузі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Навчальні предмети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Кількість годин на тиждень у класах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DC76C2" w:rsidRPr="00583943" w:rsidTr="005D55B2">
        <w:trPr>
          <w:trHeight w:val="27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Мови і літератури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Українська мова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3,5+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3,5+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2,5+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Українська література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90635" w:rsidRDefault="00DC76C2" w:rsidP="005D55B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="0059063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  <w:r w:rsidR="005D55B2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,</w:t>
            </w:r>
            <w:r w:rsidR="0059063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Іноземна мова (англійська)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Зарубіжна література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Суспільство </w:t>
            </w:r>
            <w:proofErr w:type="spellStart"/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знавство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Історія України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F05A01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90635" w:rsidRDefault="00DC76C2" w:rsidP="0059063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  <w:r w:rsidR="00590635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ru-RU" w:eastAsia="ru-RU" w:bidi="ar-SA"/>
              </w:rPr>
              <w:t>+</w:t>
            </w:r>
            <w:r w:rsidR="0059063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  <w:r w:rsidR="005D55B2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,</w:t>
            </w:r>
            <w:r w:rsidR="0059063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Всесвітня історія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Основи правознавства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27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Мистецтво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Музичне мистецтво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Образотворче мистецтво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Мистецтво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Математика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0,5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Геометрія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Природознавство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Природознавство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Біологія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Географія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Фізика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Хімія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Технології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Трудове навчання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Інформатика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C76C2" w:rsidRPr="00583943" w:rsidTr="005D55B2">
        <w:trPr>
          <w:trHeight w:val="28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Здоров’я і фізична культура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Основи здоров’я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C76C2" w:rsidRPr="00583943" w:rsidTr="005D55B2">
        <w:trPr>
          <w:trHeight w:val="13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Фізична культура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C76C2" w:rsidRPr="00583943" w:rsidTr="005D55B2">
        <w:trPr>
          <w:trHeight w:val="561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Разом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23,5+3+2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F05A0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26,5+3+2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28+3+ 1,5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28,5+ 3+3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30+3+2,5</w:t>
            </w:r>
          </w:p>
        </w:tc>
      </w:tr>
      <w:tr w:rsidR="00DC76C2" w:rsidRPr="00583943" w:rsidTr="005D55B2">
        <w:trPr>
          <w:trHeight w:val="611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1B022F" w:rsidRDefault="00DC76C2" w:rsidP="00DC76C2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1B022F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Додатковий час на навчальні предмети, факультативи,індивідуальні заняття та консультації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3,5</w:t>
            </w:r>
          </w:p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3,5</w:t>
            </w:r>
          </w:p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2,5</w:t>
            </w:r>
          </w:p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</w:t>
            </w:r>
          </w:p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C76C2" w:rsidRPr="00583943" w:rsidTr="005D55B2">
        <w:trPr>
          <w:trHeight w:val="274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Курси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за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вибором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, факультативи: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DC76C2" w:rsidRPr="00583943" w:rsidTr="005D55B2">
        <w:trPr>
          <w:trHeight w:val="289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Київщинознавство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t>,53</w:t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  <w:r w:rsidRPr="00583943">
              <w:rPr>
                <w:rFonts w:ascii="Times New Roman" w:eastAsia="Times New Roman" w:hAnsi="Times New Roman" w:cs="Times New Roman"/>
                <w:vanish/>
                <w:kern w:val="0"/>
                <w:sz w:val="26"/>
                <w:szCs w:val="26"/>
                <w:lang w:eastAsia="ru-RU" w:bidi="ar-SA"/>
              </w:rPr>
              <w:pgNum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274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ru-RU" w:eastAsia="ru-RU" w:bidi="ar-SA"/>
              </w:rPr>
              <w:t>Етика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7E6D60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E6D6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7E6D60" w:rsidRDefault="00F05A01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E6D6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 w:bidi="ar-SA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C76C2" w:rsidRPr="00583943" w:rsidTr="005D55B2">
        <w:trPr>
          <w:trHeight w:val="343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Економічна та соціальна географія Київської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0,5</w:t>
            </w:r>
          </w:p>
        </w:tc>
      </w:tr>
      <w:tr w:rsidR="00DC76C2" w:rsidRPr="00583943" w:rsidTr="005D55B2">
        <w:trPr>
          <w:trHeight w:val="289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 w:bidi="ar-SA"/>
              </w:rPr>
              <w:t>Гранично допустиме навчальне навантаження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33</w:t>
            </w:r>
          </w:p>
        </w:tc>
      </w:tr>
      <w:tr w:rsidR="00DC76C2" w:rsidRPr="00583943" w:rsidTr="005D55B2">
        <w:trPr>
          <w:trHeight w:val="254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Всього (без урахування поділу класів на</w:t>
            </w:r>
            <w:r w:rsidR="0059063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групи)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27+3</w:t>
            </w:r>
          </w:p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30+3</w:t>
            </w:r>
          </w:p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30,5+3</w:t>
            </w:r>
          </w:p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31,5+3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C2" w:rsidRPr="00583943" w:rsidRDefault="00DC76C2" w:rsidP="00DC76C2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33+3</w:t>
            </w:r>
          </w:p>
        </w:tc>
      </w:tr>
    </w:tbl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</w:t>
      </w:r>
    </w:p>
    <w:p w:rsidR="00DC76C2" w:rsidRPr="00583943" w:rsidRDefault="00DC76C2" w:rsidP="00DC76C2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5839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</w:t>
      </w:r>
    </w:p>
    <w:p w:rsidR="00DC76C2" w:rsidRDefault="00DC76C2" w:rsidP="00DC76C2">
      <w:pPr>
        <w:suppressAutoHyphens w:val="0"/>
        <w:jc w:val="center"/>
        <w:rPr>
          <w:rFonts w:ascii="Times New Roman" w:eastAsia="Calibri" w:hAnsi="Times New Roman" w:cs="Times New Roman"/>
          <w:b/>
          <w:bCs/>
          <w:caps/>
          <w:kern w:val="0"/>
          <w:sz w:val="28"/>
          <w:szCs w:val="28"/>
          <w:lang w:val="ru-RU" w:eastAsia="ru-RU" w:bidi="ar-SA"/>
        </w:rPr>
      </w:pPr>
    </w:p>
    <w:p w:rsidR="00DC76C2" w:rsidRPr="00583943" w:rsidRDefault="00DC76C2" w:rsidP="00DC76C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</w:t>
      </w:r>
    </w:p>
    <w:p w:rsidR="007C6E02" w:rsidRDefault="00DC76C2" w:rsidP="00F26EFE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A326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</w:t>
      </w:r>
      <w:r w:rsidRPr="00D65C9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</w:t>
      </w:r>
    </w:p>
    <w:p w:rsidR="007C6E02" w:rsidRPr="009C77FE" w:rsidRDefault="007C6E02" w:rsidP="00F26EFE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</w:pPr>
    </w:p>
    <w:p w:rsidR="00DC76C2" w:rsidRPr="00F26EFE" w:rsidRDefault="007C6E02" w:rsidP="00F26EFE">
      <w:pPr>
        <w:tabs>
          <w:tab w:val="left" w:pos="7727"/>
        </w:tabs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 xml:space="preserve">                                                          </w:t>
      </w:r>
      <w:r w:rsidR="00DC76C2" w:rsidRPr="00473342"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 xml:space="preserve">навчальний план </w:t>
      </w:r>
    </w:p>
    <w:p w:rsidR="00DC76C2" w:rsidRPr="00FF4B8E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473342"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>Л</w:t>
      </w:r>
      <w:r w:rsidRPr="00473342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існиківської ЗОШ І-ІІІ ступенів імені Михайла Грушевського</w:t>
      </w:r>
    </w:p>
    <w:p w:rsidR="00DC76C2" w:rsidRPr="00473342" w:rsidRDefault="00DC76C2" w:rsidP="00DC76C2">
      <w:pPr>
        <w:suppressAutoHyphens w:val="0"/>
        <w:jc w:val="center"/>
        <w:rPr>
          <w:rFonts w:ascii="Times New Roman" w:eastAsia="Calibri" w:hAnsi="Times New Roman" w:cs="Times New Roman"/>
          <w:b/>
          <w:bCs/>
          <w:cap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aps/>
          <w:kern w:val="0"/>
          <w:lang w:eastAsia="ru-RU" w:bidi="ar-SA"/>
        </w:rPr>
        <w:t xml:space="preserve"> з українською мовою навчанн</w:t>
      </w:r>
      <w:r>
        <w:rPr>
          <w:rFonts w:ascii="Times New Roman" w:eastAsia="Calibri" w:hAnsi="Times New Roman" w:cs="Times New Roman"/>
          <w:b/>
          <w:bCs/>
          <w:caps/>
          <w:kern w:val="0"/>
          <w:lang w:val="ru-RU" w:eastAsia="ru-RU" w:bidi="ar-SA"/>
        </w:rPr>
        <w:t>я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старша школа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(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варіант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2,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профіль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-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українська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філологія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)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 201</w:t>
      </w:r>
      <w:r w:rsidR="00CD6E7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9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/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20</w:t>
      </w:r>
      <w:r w:rsidR="00CD6E7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20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навчальний</w:t>
      </w:r>
      <w:proofErr w:type="spell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ік</w:t>
      </w:r>
      <w:proofErr w:type="spellEnd"/>
    </w:p>
    <w:p w:rsidR="00DC76C2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10 </w:t>
      </w:r>
      <w:r w:rsidR="006B30E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-11</w:t>
      </w:r>
      <w:r w:rsidRPr="005839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клас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105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1984"/>
        <w:gridCol w:w="11"/>
        <w:gridCol w:w="1974"/>
      </w:tblGrid>
      <w:tr w:rsidR="00917318" w:rsidRPr="00583943" w:rsidTr="00590635">
        <w:trPr>
          <w:cantSplit/>
          <w:trHeight w:val="60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917318" w:rsidRPr="00583943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Предмети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18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годин на тиждень у  класі</w:t>
            </w:r>
          </w:p>
          <w:p w:rsidR="00917318" w:rsidRPr="00917318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17318" w:rsidRPr="00583943" w:rsidTr="00590635">
        <w:trPr>
          <w:cantSplit/>
          <w:trHeight w:val="690"/>
        </w:trPr>
        <w:tc>
          <w:tcPr>
            <w:tcW w:w="70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17318" w:rsidRPr="00917318" w:rsidRDefault="00917318" w:rsidP="00DC76C2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17318" w:rsidRPr="00917318" w:rsidRDefault="00917318" w:rsidP="00DC76C2">
            <w:pPr>
              <w:suppressAutoHyphens w:val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Базові предмети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917318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Українська мова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917318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E2042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+</w:t>
            </w:r>
            <w:r w:rsidR="00E20429" w:rsidRPr="00E20429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Українська  література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917318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E2042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+</w:t>
            </w:r>
            <w:r w:rsidR="00E20429" w:rsidRPr="00E20429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Зарубіжна література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917318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Іноземна мова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7C6E02" w:rsidP="007C6E02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917318" w:rsidRDefault="00917318" w:rsidP="007C6E02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F26EF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+</w:t>
            </w:r>
            <w:r w:rsidR="007C6E0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Історія України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55202E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1,5</w:t>
            </w:r>
            <w:r w:rsidR="00F26EF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+</w:t>
            </w:r>
            <w:r w:rsidR="00F26EFE" w:rsidRPr="00F26EF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0,5 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Всесвітня історія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Громадянська освіта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keepNext/>
              <w:suppressAutoHyphens w:val="0"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Математика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55202E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+</w:t>
            </w:r>
            <w:r w:rsidR="0055202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C96B8F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F26EF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+</w:t>
            </w:r>
            <w:r w:rsidR="00C96B8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Біологія і екологія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Географія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0,5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914037" w:rsidRDefault="00917318" w:rsidP="00EC35E7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Фізика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C35E7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C35E7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5E7" w:rsidRPr="00583943" w:rsidRDefault="00EC35E7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proofErr w:type="spellStart"/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строномія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E7" w:rsidRPr="00583943" w:rsidRDefault="00EC35E7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5E7" w:rsidRDefault="00EC35E7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Хімія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Фізична культура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Захист Вітчизни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1,5+</w:t>
            </w: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0,5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1,5+</w:t>
            </w:r>
            <w:r w:rsidRPr="00E20429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0,5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Інформатика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1,5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Мистецтво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  <w:t>1,5</w:t>
            </w:r>
          </w:p>
        </w:tc>
      </w:tr>
      <w:tr w:rsidR="00917318" w:rsidRPr="00583943" w:rsidTr="00E2042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Разом: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30+8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29+9</w:t>
            </w:r>
          </w:p>
        </w:tc>
      </w:tr>
      <w:tr w:rsidR="00917318" w:rsidRPr="00583943" w:rsidTr="00E2042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Додаткові години</w:t>
            </w:r>
            <w:r w:rsidRPr="0058394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vertAlign w:val="superscript"/>
                <w:lang w:eastAsia="ru-RU" w:bidi="ar-SA"/>
              </w:rPr>
              <w:t xml:space="preserve">  </w:t>
            </w:r>
            <w:r w:rsidRPr="00583943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на </w:t>
            </w: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917318" w:rsidRPr="00583943" w:rsidRDefault="00917318" w:rsidP="00917318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917318" w:rsidRPr="00E20429" w:rsidRDefault="00E20429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917318" w:rsidRPr="00583943" w:rsidTr="00E2042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18" w:rsidRPr="00583943" w:rsidRDefault="007E6D60" w:rsidP="00DC76C2">
            <w:pPr>
              <w:suppressAutoHyphens w:val="0"/>
              <w:ind w:left="3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Факультатив «</w:t>
            </w:r>
            <w:proofErr w:type="spellStart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Формування</w:t>
            </w:r>
            <w:proofErr w:type="spellEnd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здорового способу </w:t>
            </w:r>
            <w:proofErr w:type="spellStart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життя</w:t>
            </w:r>
            <w:proofErr w:type="spellEnd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профілактика</w:t>
            </w:r>
            <w:proofErr w:type="spellEnd"/>
            <w:proofErr w:type="gramStart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</w:t>
            </w:r>
            <w:proofErr w:type="gramEnd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ІЛ/</w:t>
            </w:r>
            <w:proofErr w:type="spellStart"/>
            <w:r w:rsidR="0091731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E20429" w:rsidRDefault="00917318" w:rsidP="00E20429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7E6D60" w:rsidRPr="00583943" w:rsidTr="00E20429">
        <w:trPr>
          <w:cantSplit/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D60" w:rsidRDefault="007E6D60" w:rsidP="00DC76C2">
            <w:pPr>
              <w:suppressAutoHyphens w:val="0"/>
              <w:ind w:left="3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«Історія Голокосту»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D60" w:rsidRPr="00583943" w:rsidRDefault="007E6D60" w:rsidP="009173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D60" w:rsidRPr="007E6D60" w:rsidRDefault="007E6D60" w:rsidP="00E204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E6D60" w:rsidRPr="00583943" w:rsidTr="00E20429">
        <w:trPr>
          <w:cantSplit/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D60" w:rsidRDefault="007E6D60" w:rsidP="007E6D6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09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Факультатив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D609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Перша допомога у станах загрози життю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D60" w:rsidRPr="00583943" w:rsidRDefault="002735D1" w:rsidP="009173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D60" w:rsidRPr="007E6D60" w:rsidRDefault="007E6D60" w:rsidP="00E204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917318" w:rsidRPr="00583943" w:rsidTr="00E20429">
        <w:trPr>
          <w:cantSplit/>
          <w:trHeight w:val="3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Гранично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допустиме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навантаження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учня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Default="00E20429" w:rsidP="00E204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  <w:p w:rsidR="00917318" w:rsidRPr="00583943" w:rsidRDefault="00917318" w:rsidP="00E204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17318" w:rsidRPr="00583943" w:rsidTr="00E20429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18" w:rsidRPr="00583943" w:rsidRDefault="00917318" w:rsidP="00DC76C2">
            <w:pPr>
              <w:suppressAutoHyphens w:val="0"/>
              <w:ind w:left="33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Всього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фінансується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</w:t>
            </w:r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без </w:t>
            </w:r>
            <w:proofErr w:type="spellStart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урахування</w:t>
            </w:r>
            <w:proofErr w:type="spellEnd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поділу</w:t>
            </w:r>
            <w:proofErr w:type="spellEnd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класу</w:t>
            </w:r>
            <w:proofErr w:type="spellEnd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на </w:t>
            </w:r>
            <w:proofErr w:type="spellStart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групи</w:t>
            </w:r>
            <w:proofErr w:type="spellEnd"/>
            <w:r w:rsidRPr="00A5173C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917318" w:rsidP="00917318">
            <w:pPr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18" w:rsidRPr="00583943" w:rsidRDefault="00E20429" w:rsidP="00E204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</w:tr>
    </w:tbl>
    <w:p w:rsidR="007B319F" w:rsidRDefault="007B319F" w:rsidP="004C697E">
      <w:pPr>
        <w:rPr>
          <w:rFonts w:eastAsia="Calibri"/>
          <w:b/>
          <w:bCs/>
          <w:caps/>
          <w:lang w:val="ru-RU"/>
        </w:rPr>
      </w:pPr>
    </w:p>
    <w:p w:rsidR="002735D1" w:rsidRDefault="002735D1" w:rsidP="004C697E">
      <w:pPr>
        <w:rPr>
          <w:rFonts w:eastAsia="Calibri"/>
          <w:b/>
          <w:bCs/>
          <w:caps/>
          <w:lang w:val="ru-RU"/>
        </w:rPr>
      </w:pPr>
    </w:p>
    <w:p w:rsidR="002735D1" w:rsidRDefault="002735D1" w:rsidP="004C697E">
      <w:pPr>
        <w:rPr>
          <w:rFonts w:eastAsia="Calibri"/>
          <w:b/>
          <w:bCs/>
          <w:caps/>
          <w:lang w:val="ru-RU"/>
        </w:rPr>
      </w:pPr>
    </w:p>
    <w:p w:rsidR="002735D1" w:rsidRDefault="002735D1" w:rsidP="004C697E">
      <w:pPr>
        <w:rPr>
          <w:rFonts w:eastAsia="Calibri"/>
          <w:b/>
          <w:bCs/>
          <w:caps/>
          <w:lang w:val="ru-RU"/>
        </w:rPr>
      </w:pPr>
    </w:p>
    <w:p w:rsidR="009D1E13" w:rsidRPr="006E29C0" w:rsidRDefault="009D1E13" w:rsidP="009D1E13">
      <w:pPr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      </w:t>
      </w:r>
      <w:r w:rsidR="006E29C0">
        <w:rPr>
          <w:rFonts w:eastAsia="Calibri"/>
          <w:b/>
          <w:bCs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 а т </w:t>
      </w:r>
      <w:proofErr w:type="gramStart"/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proofErr w:type="gramEnd"/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DC76C2"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навчального плану </w:t>
      </w:r>
    </w:p>
    <w:p w:rsidR="009D1E13" w:rsidRPr="009D1E13" w:rsidRDefault="009D1E13" w:rsidP="009D1E13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</w:t>
      </w:r>
      <w:proofErr w:type="spellStart"/>
      <w:r w:rsidR="00DC76C2"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Лісниківської</w:t>
      </w:r>
      <w:proofErr w:type="spellEnd"/>
      <w:r w:rsidR="00DC76C2"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загальноосвітньої школи І-ІІІ ступенів </w:t>
      </w:r>
    </w:p>
    <w:p w:rsidR="00DC76C2" w:rsidRPr="009D1E13" w:rsidRDefault="009D1E13" w:rsidP="009D1E13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імені Михайла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C76C2"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Грушевського</w:t>
      </w:r>
    </w:p>
    <w:p w:rsidR="00DC76C2" w:rsidRPr="009D1E1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201</w:t>
      </w:r>
      <w:r w:rsidR="000E1B9A"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9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/20</w:t>
      </w:r>
      <w:r w:rsidR="000E1B9A" w:rsidRPr="009D1E1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</w:t>
      </w:r>
      <w:r w:rsidRPr="009D1E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навчальний рік</w:t>
      </w:r>
    </w:p>
    <w:p w:rsidR="00DC76C2" w:rsidRPr="00583943" w:rsidRDefault="00DC76C2" w:rsidP="00DC76C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7817"/>
        <w:gridCol w:w="852"/>
        <w:gridCol w:w="990"/>
      </w:tblGrid>
      <w:tr w:rsidR="009D1E13" w:rsidRPr="00583943" w:rsidTr="002735D1">
        <w:trPr>
          <w:trHeight w:val="648"/>
        </w:trPr>
        <w:tc>
          <w:tcPr>
            <w:tcW w:w="318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3789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Програм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факультатив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ів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 курсі</w:t>
            </w:r>
            <w:proofErr w:type="gram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за вибором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Клас</w:t>
            </w:r>
            <w:proofErr w:type="spellEnd"/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-с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ть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годин</w:t>
            </w:r>
          </w:p>
        </w:tc>
      </w:tr>
      <w:tr w:rsidR="009D1E13" w:rsidRPr="00583943" w:rsidTr="002735D1">
        <w:trPr>
          <w:trHeight w:val="1126"/>
        </w:trPr>
        <w:tc>
          <w:tcPr>
            <w:tcW w:w="318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3789" w:type="pct"/>
          </w:tcPr>
          <w:p w:rsidR="007B319F" w:rsidRPr="00966081" w:rsidRDefault="00DC76C2" w:rsidP="00840C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Київщинознавство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 (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авт.Совенко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В.В., Гудима В.М., О.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Надтока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В.Яценко, А.Довгань, </w:t>
            </w:r>
            <w:r w:rsidR="00840CD3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Лист</w:t>
            </w:r>
            <w:r w:rsidR="00840CD3"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840CD3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840CD3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МЗО</w:t>
            </w:r>
            <w:r w:rsidR="00840C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840CD3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840CD3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840CD3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840C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15.07.2019 №</w:t>
            </w:r>
            <w:r w:rsidR="00840CD3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21.1/12-Г-</w:t>
            </w:r>
            <w:r w:rsidR="009D1E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67</w:t>
            </w:r>
            <w:r w:rsidR="009D1E13" w:rsidRPr="009D1E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9D1E13" w:rsidRPr="00583943" w:rsidTr="002735D1">
        <w:trPr>
          <w:trHeight w:val="1288"/>
        </w:trPr>
        <w:tc>
          <w:tcPr>
            <w:tcW w:w="318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3789" w:type="pct"/>
          </w:tcPr>
          <w:p w:rsidR="007B319F" w:rsidRPr="00966081" w:rsidRDefault="00DC76C2" w:rsidP="00946B7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Київщинознавство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</w:t>
            </w:r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авт.Совенко</w:t>
            </w:r>
            <w:proofErr w:type="spellEnd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В.В., Гудима В.М., О.</w:t>
            </w:r>
            <w:proofErr w:type="spellStart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Надтока</w:t>
            </w:r>
            <w:proofErr w:type="spellEnd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В.Яценко, А.Довгань, 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Лист</w:t>
            </w:r>
            <w:r w:rsidR="00946B78"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46B78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МЗО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946B78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15.07.2019 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21.1/12-Г-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673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.)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9D1E13" w:rsidRPr="00583943" w:rsidTr="002735D1">
        <w:trPr>
          <w:trHeight w:val="795"/>
        </w:trPr>
        <w:tc>
          <w:tcPr>
            <w:tcW w:w="318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3789" w:type="pct"/>
          </w:tcPr>
          <w:p w:rsidR="007B319F" w:rsidRPr="00966081" w:rsidRDefault="00DC76C2" w:rsidP="002735D1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Навчальна програма предмету «Етика, 5-6 класи» (</w:t>
            </w:r>
            <w:r w:rsidR="0027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видавництво «Перун», 2005, на </w:t>
            </w:r>
            <w:proofErr w:type="spellStart"/>
            <w:r w:rsidR="0027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перегрифуванні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13" w:type="pct"/>
          </w:tcPr>
          <w:p w:rsidR="00DC76C2" w:rsidRPr="00583943" w:rsidRDefault="00DC76C2" w:rsidP="00027F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0,5</w:t>
            </w:r>
          </w:p>
        </w:tc>
      </w:tr>
      <w:tr w:rsidR="009D1E13" w:rsidRPr="00583943" w:rsidTr="002735D1">
        <w:trPr>
          <w:trHeight w:val="796"/>
        </w:trPr>
        <w:tc>
          <w:tcPr>
            <w:tcW w:w="318" w:type="pct"/>
          </w:tcPr>
          <w:p w:rsidR="00027FA2" w:rsidRPr="00DE447E" w:rsidRDefault="00DE447E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789" w:type="pct"/>
          </w:tcPr>
          <w:p w:rsidR="007B319F" w:rsidRPr="007B319F" w:rsidRDefault="00027FA2" w:rsidP="002735D1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Навчальна програма предмету «Етика, 5-6 класи» (</w:t>
            </w:r>
            <w:r w:rsidR="0027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видавництво «Перун», 2005, на </w:t>
            </w:r>
            <w:proofErr w:type="spellStart"/>
            <w:r w:rsidR="0027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перегрифуванні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13" w:type="pct"/>
          </w:tcPr>
          <w:p w:rsidR="00027FA2" w:rsidRPr="00583943" w:rsidRDefault="00027FA2" w:rsidP="00027F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80" w:type="pct"/>
          </w:tcPr>
          <w:p w:rsidR="00027FA2" w:rsidRPr="00583943" w:rsidRDefault="00027FA2" w:rsidP="00027F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0,5</w:t>
            </w:r>
          </w:p>
        </w:tc>
      </w:tr>
      <w:tr w:rsidR="009D1E13" w:rsidRPr="00583943" w:rsidTr="002735D1">
        <w:trPr>
          <w:trHeight w:val="1288"/>
        </w:trPr>
        <w:tc>
          <w:tcPr>
            <w:tcW w:w="318" w:type="pct"/>
          </w:tcPr>
          <w:p w:rsidR="00DC76C2" w:rsidRPr="00583943" w:rsidRDefault="00DE447E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DC76C2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789" w:type="pct"/>
          </w:tcPr>
          <w:p w:rsidR="007B319F" w:rsidRPr="00966081" w:rsidRDefault="00DC76C2" w:rsidP="00946B7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Київщинознавство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</w:t>
            </w:r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авт.Совенко</w:t>
            </w:r>
            <w:proofErr w:type="spellEnd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В.В., Гудима В.М., О.</w:t>
            </w:r>
            <w:proofErr w:type="spellStart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Надтока</w:t>
            </w:r>
            <w:proofErr w:type="spellEnd"/>
            <w:r w:rsidR="00946B78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В.Яценко, А.Довгань, 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Лист</w:t>
            </w:r>
            <w:r w:rsidR="00946B78"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46B78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МЗО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946B78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15.07.2019 №</w:t>
            </w:r>
            <w:r w:rsidR="00946B78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21.1/12-Г-</w:t>
            </w:r>
            <w:r w:rsidR="00946B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673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.)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9D1E13" w:rsidRPr="00583943" w:rsidTr="002735D1">
        <w:trPr>
          <w:trHeight w:val="1288"/>
        </w:trPr>
        <w:tc>
          <w:tcPr>
            <w:tcW w:w="318" w:type="pct"/>
          </w:tcPr>
          <w:p w:rsidR="00DC76C2" w:rsidRPr="00583943" w:rsidRDefault="00DE447E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DC76C2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789" w:type="pct"/>
          </w:tcPr>
          <w:p w:rsidR="00DC76C2" w:rsidRPr="007F588A" w:rsidRDefault="00DC76C2" w:rsidP="00DC76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«Економічна і соціальна  географія Київської області» (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авт.Олійник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Л.Б., </w:t>
            </w:r>
            <w:proofErr w:type="spellStart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Совенко</w:t>
            </w:r>
            <w:proofErr w:type="spellEnd"/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В.В.,  2015р</w:t>
            </w:r>
            <w:r w:rsidR="007627E1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Лист</w:t>
            </w:r>
            <w:r w:rsidR="007627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27E1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ІІ</w:t>
            </w:r>
            <w:r w:rsidR="007627E1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ТЗО</w:t>
            </w:r>
            <w:r w:rsidR="007627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27E1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7627E1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7627E1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7627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26.06.2015 №</w:t>
            </w:r>
            <w:r w:rsidR="007627E1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14.1/12-Г-7</w:t>
            </w:r>
            <w:r w:rsidR="007627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.)</w:t>
            </w:r>
          </w:p>
          <w:p w:rsidR="007B319F" w:rsidRPr="007F588A" w:rsidRDefault="007B319F" w:rsidP="00DC76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0,5</w:t>
            </w:r>
          </w:p>
        </w:tc>
      </w:tr>
      <w:tr w:rsidR="009D1E13" w:rsidRPr="00583943" w:rsidTr="002735D1">
        <w:trPr>
          <w:trHeight w:val="1288"/>
        </w:trPr>
        <w:tc>
          <w:tcPr>
            <w:tcW w:w="318" w:type="pct"/>
          </w:tcPr>
          <w:p w:rsidR="00DC76C2" w:rsidRPr="00583943" w:rsidRDefault="00DE447E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DC76C2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789" w:type="pct"/>
          </w:tcPr>
          <w:p w:rsidR="00DC76C2" w:rsidRPr="007B319F" w:rsidRDefault="00DC76C2" w:rsidP="00D86AEF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Факультатив «</w:t>
            </w:r>
            <w:r w:rsid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Формування здорового спо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собу</w:t>
            </w:r>
            <w:r w:rsidR="00D86AEF"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життя</w:t>
            </w:r>
            <w:r w:rsidR="00D86AEF"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 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проф</w:t>
            </w:r>
            <w:r w:rsidR="00D86AEF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лактика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D86AEF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</w:t>
            </w:r>
            <w:r w:rsidR="00D86AEF"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/</w:t>
            </w:r>
            <w:proofErr w:type="spellStart"/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СН</w:t>
            </w:r>
            <w:r w:rsidR="00D86AEF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Ду</w:t>
            </w:r>
            <w:proofErr w:type="spellEnd"/>
            <w:r w:rsidR="007214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Воронцова Т.В.,</w:t>
            </w:r>
            <w:proofErr w:type="spellStart"/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Оржеховська</w:t>
            </w:r>
            <w:proofErr w:type="spellEnd"/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В.М.,Пономаренко В.С.</w:t>
            </w:r>
            <w:r w:rsidR="00D86AEF">
              <w:rPr>
                <w:rFonts w:hint="eastAsia"/>
              </w:rPr>
              <w:t xml:space="preserve"> </w:t>
            </w:r>
            <w:r w:rsid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Лист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ТЗО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D86AEF" w:rsidRPr="00D86AEF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26.06.2015 №</w:t>
            </w:r>
            <w:r w:rsidR="00D86AEF" w:rsidRPr="00D86AEF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14.1/12-Г-741</w:t>
            </w: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2735D1" w:rsidRPr="00583943" w:rsidTr="002735D1">
        <w:trPr>
          <w:trHeight w:val="1100"/>
        </w:trPr>
        <w:tc>
          <w:tcPr>
            <w:tcW w:w="318" w:type="pct"/>
          </w:tcPr>
          <w:p w:rsidR="002735D1" w:rsidRDefault="002735D1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3789" w:type="pct"/>
          </w:tcPr>
          <w:p w:rsidR="00C828DB" w:rsidRPr="00DE4672" w:rsidRDefault="00C828DB" w:rsidP="00C82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акультативн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ий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Громадянин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патр</w:t>
            </w:r>
            <w:r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от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автори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Кузора</w:t>
            </w:r>
            <w:proofErr w:type="spellEnd"/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Коломо</w:t>
            </w:r>
            <w:r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є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ць</w:t>
            </w:r>
            <w:proofErr w:type="spellEnd"/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Г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А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Тимчук</w:t>
            </w:r>
            <w:proofErr w:type="spellEnd"/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Войтович</w:t>
            </w:r>
            <w:proofErr w:type="spellEnd"/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Т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2735D1" w:rsidRDefault="00C828DB" w:rsidP="00C82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Лист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МЗО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04.08.2017 №</w:t>
            </w:r>
            <w:r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21.1/12-Г-488</w:t>
            </w:r>
            <w:r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13" w:type="pct"/>
          </w:tcPr>
          <w:p w:rsidR="002735D1" w:rsidRPr="00583943" w:rsidRDefault="002735D1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80" w:type="pct"/>
          </w:tcPr>
          <w:p w:rsidR="002735D1" w:rsidRPr="00583943" w:rsidRDefault="002735D1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9D1E13" w:rsidRPr="00583943" w:rsidTr="002735D1">
        <w:trPr>
          <w:trHeight w:val="807"/>
        </w:trPr>
        <w:tc>
          <w:tcPr>
            <w:tcW w:w="318" w:type="pct"/>
          </w:tcPr>
          <w:p w:rsidR="00DC76C2" w:rsidRPr="00583943" w:rsidRDefault="002735D1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DC76C2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789" w:type="pct"/>
          </w:tcPr>
          <w:p w:rsidR="009D1E13" w:rsidRPr="00D86AEF" w:rsidRDefault="009D1E13" w:rsidP="009D1E1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Курс за вибором «Історія Голокосту» (</w:t>
            </w:r>
            <w:proofErr w:type="spellStart"/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авт.Щупак</w:t>
            </w:r>
            <w:proofErr w:type="spellEnd"/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І.Я., 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Лист ІІТЗО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від</w:t>
            </w:r>
            <w:proofErr w:type="spellEnd"/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0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/12-Г-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800</w:t>
            </w:r>
            <w:r w:rsidRPr="00D86A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DC76C2" w:rsidRPr="00D86AEF" w:rsidRDefault="00DC76C2" w:rsidP="009D1E1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9D1E13" w:rsidRPr="00583943" w:rsidTr="002735D1">
        <w:trPr>
          <w:trHeight w:val="1288"/>
        </w:trPr>
        <w:tc>
          <w:tcPr>
            <w:tcW w:w="318" w:type="pct"/>
          </w:tcPr>
          <w:p w:rsidR="00DC76C2" w:rsidRPr="00583943" w:rsidRDefault="00DE447E" w:rsidP="009D1E1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  <w:r w:rsidR="00DC76C2"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789" w:type="pct"/>
          </w:tcPr>
          <w:p w:rsidR="00DC76C2" w:rsidRPr="00D60939" w:rsidRDefault="00D60939" w:rsidP="003E5E5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09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Факультатив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Pr="00D609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Перша допомога у станах загрози життю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7214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="007214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</w:t>
            </w:r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.Дмитрів</w:t>
            </w:r>
            <w:proofErr w:type="spellEnd"/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Г.</w:t>
            </w:r>
            <w:proofErr w:type="spellStart"/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Дойонко</w:t>
            </w:r>
            <w:proofErr w:type="spellEnd"/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Н.</w:t>
            </w:r>
            <w:r w:rsidR="003E5E55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Лист</w:t>
            </w:r>
            <w:r w:rsidR="003E5E55" w:rsidRPr="00DE46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3E5E55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3E5E55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МЗО</w:t>
            </w:r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3E5E55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</w:t>
            </w:r>
            <w:r w:rsidR="003E5E55" w:rsidRPr="00DE4672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lang w:eastAsia="ru-RU" w:bidi="ar-SA"/>
              </w:rPr>
              <w:t>і</w:t>
            </w:r>
            <w:r w:rsidR="003E5E55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д</w:t>
            </w:r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23.03.2018 №</w:t>
            </w:r>
            <w:r w:rsidR="003E5E55" w:rsidRPr="00DE4672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21.1/12-Г-</w:t>
            </w:r>
            <w:r w:rsidR="003E5E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175)</w:t>
            </w:r>
          </w:p>
        </w:tc>
        <w:tc>
          <w:tcPr>
            <w:tcW w:w="413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80" w:type="pct"/>
          </w:tcPr>
          <w:p w:rsidR="00DC76C2" w:rsidRPr="00583943" w:rsidRDefault="00DC76C2" w:rsidP="00DC76C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839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</w:tbl>
    <w:p w:rsidR="002E2156" w:rsidRPr="009D1E13" w:rsidRDefault="002E2156">
      <w:pPr>
        <w:rPr>
          <w:rFonts w:hint="eastAsia"/>
          <w:lang w:val="ru-RU"/>
        </w:rPr>
      </w:pPr>
    </w:p>
    <w:sectPr w:rsidR="002E2156" w:rsidRPr="009D1E13" w:rsidSect="005F6666">
      <w:pgSz w:w="11906" w:h="16838"/>
      <w:pgMar w:top="1134" w:right="99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7D" w:rsidRDefault="0007097D" w:rsidP="005F6666">
      <w:pPr>
        <w:rPr>
          <w:rFonts w:hint="eastAsia"/>
        </w:rPr>
      </w:pPr>
      <w:r>
        <w:separator/>
      </w:r>
    </w:p>
  </w:endnote>
  <w:endnote w:type="continuationSeparator" w:id="0">
    <w:p w:rsidR="0007097D" w:rsidRDefault="0007097D" w:rsidP="005F66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7D" w:rsidRDefault="0007097D" w:rsidP="005F6666">
      <w:pPr>
        <w:rPr>
          <w:rFonts w:hint="eastAsia"/>
        </w:rPr>
      </w:pPr>
      <w:r>
        <w:separator/>
      </w:r>
    </w:p>
  </w:footnote>
  <w:footnote w:type="continuationSeparator" w:id="0">
    <w:p w:rsidR="0007097D" w:rsidRDefault="0007097D" w:rsidP="005F66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B59"/>
    <w:multiLevelType w:val="hybridMultilevel"/>
    <w:tmpl w:val="FA02A75A"/>
    <w:lvl w:ilvl="0" w:tplc="9416A518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B0E2F"/>
    <w:multiLevelType w:val="hybridMultilevel"/>
    <w:tmpl w:val="CAB4F76E"/>
    <w:lvl w:ilvl="0" w:tplc="05144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17A7"/>
    <w:multiLevelType w:val="hybridMultilevel"/>
    <w:tmpl w:val="50C4C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67C2E"/>
    <w:multiLevelType w:val="hybridMultilevel"/>
    <w:tmpl w:val="7A96590E"/>
    <w:lvl w:ilvl="0" w:tplc="05144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260A9"/>
    <w:multiLevelType w:val="hybridMultilevel"/>
    <w:tmpl w:val="068C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C2"/>
    <w:rsid w:val="00027FA2"/>
    <w:rsid w:val="00037AF1"/>
    <w:rsid w:val="00064CF9"/>
    <w:rsid w:val="0007097D"/>
    <w:rsid w:val="000746DF"/>
    <w:rsid w:val="000E1B9A"/>
    <w:rsid w:val="000E6577"/>
    <w:rsid w:val="00103660"/>
    <w:rsid w:val="00136902"/>
    <w:rsid w:val="00144175"/>
    <w:rsid w:val="00144E0A"/>
    <w:rsid w:val="0016195D"/>
    <w:rsid w:val="00184C3B"/>
    <w:rsid w:val="001930D7"/>
    <w:rsid w:val="00196297"/>
    <w:rsid w:val="001D5CB8"/>
    <w:rsid w:val="001E0831"/>
    <w:rsid w:val="001F71E0"/>
    <w:rsid w:val="002162B1"/>
    <w:rsid w:val="002735D1"/>
    <w:rsid w:val="00274254"/>
    <w:rsid w:val="0029065D"/>
    <w:rsid w:val="002A536C"/>
    <w:rsid w:val="002D1881"/>
    <w:rsid w:val="002E2156"/>
    <w:rsid w:val="002E3305"/>
    <w:rsid w:val="002F4916"/>
    <w:rsid w:val="00300500"/>
    <w:rsid w:val="00303B52"/>
    <w:rsid w:val="003205A9"/>
    <w:rsid w:val="00333550"/>
    <w:rsid w:val="003535AA"/>
    <w:rsid w:val="00357BA5"/>
    <w:rsid w:val="003C4DD4"/>
    <w:rsid w:val="003E5E55"/>
    <w:rsid w:val="003F1915"/>
    <w:rsid w:val="00435325"/>
    <w:rsid w:val="004574A1"/>
    <w:rsid w:val="004B181E"/>
    <w:rsid w:val="004C41A9"/>
    <w:rsid w:val="004C697E"/>
    <w:rsid w:val="004F39BE"/>
    <w:rsid w:val="004F5878"/>
    <w:rsid w:val="005014C2"/>
    <w:rsid w:val="00525760"/>
    <w:rsid w:val="00536AE3"/>
    <w:rsid w:val="0054521D"/>
    <w:rsid w:val="0055202E"/>
    <w:rsid w:val="005603D7"/>
    <w:rsid w:val="00561608"/>
    <w:rsid w:val="00573ACE"/>
    <w:rsid w:val="00590635"/>
    <w:rsid w:val="005B2D5D"/>
    <w:rsid w:val="005D55B2"/>
    <w:rsid w:val="005E6D93"/>
    <w:rsid w:val="005F01F0"/>
    <w:rsid w:val="005F178C"/>
    <w:rsid w:val="005F6666"/>
    <w:rsid w:val="0060054F"/>
    <w:rsid w:val="00647976"/>
    <w:rsid w:val="00650B29"/>
    <w:rsid w:val="006907AE"/>
    <w:rsid w:val="006B30EA"/>
    <w:rsid w:val="006B50DE"/>
    <w:rsid w:val="006D64D8"/>
    <w:rsid w:val="006E1C2E"/>
    <w:rsid w:val="006E1EE1"/>
    <w:rsid w:val="006E29C0"/>
    <w:rsid w:val="0070144C"/>
    <w:rsid w:val="00721462"/>
    <w:rsid w:val="007346DB"/>
    <w:rsid w:val="00755417"/>
    <w:rsid w:val="007627E1"/>
    <w:rsid w:val="00766B73"/>
    <w:rsid w:val="007738FA"/>
    <w:rsid w:val="007802A7"/>
    <w:rsid w:val="00786043"/>
    <w:rsid w:val="007B319F"/>
    <w:rsid w:val="007C6E02"/>
    <w:rsid w:val="007D254C"/>
    <w:rsid w:val="007E0094"/>
    <w:rsid w:val="007E0B6F"/>
    <w:rsid w:val="007E6D60"/>
    <w:rsid w:val="007F588A"/>
    <w:rsid w:val="00820604"/>
    <w:rsid w:val="00840CD3"/>
    <w:rsid w:val="00863A12"/>
    <w:rsid w:val="008D62F8"/>
    <w:rsid w:val="008F19DC"/>
    <w:rsid w:val="008F449C"/>
    <w:rsid w:val="009071C1"/>
    <w:rsid w:val="00914037"/>
    <w:rsid w:val="00917318"/>
    <w:rsid w:val="00924ABB"/>
    <w:rsid w:val="00946B78"/>
    <w:rsid w:val="00966081"/>
    <w:rsid w:val="009679A8"/>
    <w:rsid w:val="00992F9E"/>
    <w:rsid w:val="009A662F"/>
    <w:rsid w:val="009B36E0"/>
    <w:rsid w:val="009B7DC5"/>
    <w:rsid w:val="009C77FE"/>
    <w:rsid w:val="009D1E13"/>
    <w:rsid w:val="009D60A2"/>
    <w:rsid w:val="009F5931"/>
    <w:rsid w:val="009F7CBF"/>
    <w:rsid w:val="00A359FE"/>
    <w:rsid w:val="00A51459"/>
    <w:rsid w:val="00A55D36"/>
    <w:rsid w:val="00A5656E"/>
    <w:rsid w:val="00A635E5"/>
    <w:rsid w:val="00A743C0"/>
    <w:rsid w:val="00A82B49"/>
    <w:rsid w:val="00A83CD7"/>
    <w:rsid w:val="00A84AD0"/>
    <w:rsid w:val="00A91CE3"/>
    <w:rsid w:val="00AD6F81"/>
    <w:rsid w:val="00B173AF"/>
    <w:rsid w:val="00B24A42"/>
    <w:rsid w:val="00B37E4E"/>
    <w:rsid w:val="00B65896"/>
    <w:rsid w:val="00B819BF"/>
    <w:rsid w:val="00BA3719"/>
    <w:rsid w:val="00BB4EC0"/>
    <w:rsid w:val="00BC7420"/>
    <w:rsid w:val="00BF1925"/>
    <w:rsid w:val="00C20BC2"/>
    <w:rsid w:val="00C41B97"/>
    <w:rsid w:val="00C653BC"/>
    <w:rsid w:val="00C828DB"/>
    <w:rsid w:val="00C96B8F"/>
    <w:rsid w:val="00CB59B9"/>
    <w:rsid w:val="00CB7C1D"/>
    <w:rsid w:val="00CC5011"/>
    <w:rsid w:val="00CD008B"/>
    <w:rsid w:val="00CD6E73"/>
    <w:rsid w:val="00CE1C97"/>
    <w:rsid w:val="00D0750E"/>
    <w:rsid w:val="00D07B73"/>
    <w:rsid w:val="00D26BFA"/>
    <w:rsid w:val="00D36E05"/>
    <w:rsid w:val="00D60939"/>
    <w:rsid w:val="00D7209B"/>
    <w:rsid w:val="00D86AEF"/>
    <w:rsid w:val="00DC76C2"/>
    <w:rsid w:val="00DE447E"/>
    <w:rsid w:val="00DE4672"/>
    <w:rsid w:val="00E06D0C"/>
    <w:rsid w:val="00E20429"/>
    <w:rsid w:val="00E5188A"/>
    <w:rsid w:val="00E73F90"/>
    <w:rsid w:val="00E76D6C"/>
    <w:rsid w:val="00E820D0"/>
    <w:rsid w:val="00EA3013"/>
    <w:rsid w:val="00EC35E7"/>
    <w:rsid w:val="00EF03D8"/>
    <w:rsid w:val="00EF6DF6"/>
    <w:rsid w:val="00F01CF7"/>
    <w:rsid w:val="00F05A01"/>
    <w:rsid w:val="00F07E5C"/>
    <w:rsid w:val="00F26EFE"/>
    <w:rsid w:val="00F42015"/>
    <w:rsid w:val="00F464E1"/>
    <w:rsid w:val="00F547FC"/>
    <w:rsid w:val="00F572C5"/>
    <w:rsid w:val="00F67C4E"/>
    <w:rsid w:val="00F74124"/>
    <w:rsid w:val="00FC1D71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2"/>
    <w:pPr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DC76C2"/>
    <w:pPr>
      <w:keepNext/>
      <w:suppressAutoHyphens w:val="0"/>
      <w:outlineLvl w:val="0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63A1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C2"/>
    <w:rPr>
      <w:b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DC76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76C2"/>
    <w:rPr>
      <w:rFonts w:ascii="Liberation Serif" w:eastAsia="SimSun" w:hAnsi="Liberation Serif" w:cs="Mangal"/>
      <w:kern w:val="1"/>
      <w:sz w:val="24"/>
      <w:szCs w:val="21"/>
      <w:lang w:val="uk-UA" w:eastAsia="zh-CN" w:bidi="hi-IN"/>
    </w:rPr>
  </w:style>
  <w:style w:type="paragraph" w:styleId="a5">
    <w:name w:val="footer"/>
    <w:basedOn w:val="a"/>
    <w:link w:val="a6"/>
    <w:uiPriority w:val="99"/>
    <w:unhideWhenUsed/>
    <w:rsid w:val="00DC76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76C2"/>
    <w:rPr>
      <w:rFonts w:ascii="Liberation Serif" w:eastAsia="SimSun" w:hAnsi="Liberation Serif" w:cs="Mangal"/>
      <w:kern w:val="1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C76C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C76C2"/>
    <w:rPr>
      <w:rFonts w:ascii="Tahoma" w:eastAsia="SimSun" w:hAnsi="Tahoma" w:cs="Mangal"/>
      <w:kern w:val="1"/>
      <w:sz w:val="16"/>
      <w:szCs w:val="14"/>
      <w:lang w:val="uk-UA" w:eastAsia="zh-CN" w:bidi="hi-IN"/>
    </w:rPr>
  </w:style>
  <w:style w:type="paragraph" w:styleId="a9">
    <w:name w:val="Body Text"/>
    <w:basedOn w:val="a"/>
    <w:link w:val="aa"/>
    <w:uiPriority w:val="1"/>
    <w:qFormat/>
    <w:rsid w:val="00BA371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character" w:customStyle="1" w:styleId="aa">
    <w:name w:val="Основной текст Знак"/>
    <w:basedOn w:val="a0"/>
    <w:link w:val="a9"/>
    <w:uiPriority w:val="1"/>
    <w:rsid w:val="00BA3719"/>
    <w:rPr>
      <w:sz w:val="28"/>
      <w:szCs w:val="28"/>
    </w:rPr>
  </w:style>
  <w:style w:type="paragraph" w:styleId="ab">
    <w:name w:val="List Paragraph"/>
    <w:basedOn w:val="a"/>
    <w:uiPriority w:val="34"/>
    <w:qFormat/>
    <w:rsid w:val="00FC1D71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semiHidden/>
    <w:rsid w:val="00863A1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uk-UA" w:eastAsia="zh-CN" w:bidi="hi-IN"/>
    </w:rPr>
  </w:style>
  <w:style w:type="paragraph" w:styleId="ac">
    <w:name w:val="Normal (Web)"/>
    <w:basedOn w:val="a"/>
    <w:uiPriority w:val="99"/>
    <w:semiHidden/>
    <w:unhideWhenUsed/>
    <w:rsid w:val="00F741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786043"/>
  </w:style>
  <w:style w:type="character" w:styleId="ad">
    <w:name w:val="Hyperlink"/>
    <w:basedOn w:val="a0"/>
    <w:uiPriority w:val="99"/>
    <w:semiHidden/>
    <w:unhideWhenUsed/>
    <w:rsid w:val="00786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2"/>
    <w:pPr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DC76C2"/>
    <w:pPr>
      <w:keepNext/>
      <w:suppressAutoHyphens w:val="0"/>
      <w:outlineLvl w:val="0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63A1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C2"/>
    <w:rPr>
      <w:b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DC76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76C2"/>
    <w:rPr>
      <w:rFonts w:ascii="Liberation Serif" w:eastAsia="SimSun" w:hAnsi="Liberation Serif" w:cs="Mangal"/>
      <w:kern w:val="1"/>
      <w:sz w:val="24"/>
      <w:szCs w:val="21"/>
      <w:lang w:val="uk-UA" w:eastAsia="zh-CN" w:bidi="hi-IN"/>
    </w:rPr>
  </w:style>
  <w:style w:type="paragraph" w:styleId="a5">
    <w:name w:val="footer"/>
    <w:basedOn w:val="a"/>
    <w:link w:val="a6"/>
    <w:uiPriority w:val="99"/>
    <w:unhideWhenUsed/>
    <w:rsid w:val="00DC76C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76C2"/>
    <w:rPr>
      <w:rFonts w:ascii="Liberation Serif" w:eastAsia="SimSun" w:hAnsi="Liberation Serif" w:cs="Mangal"/>
      <w:kern w:val="1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C76C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C76C2"/>
    <w:rPr>
      <w:rFonts w:ascii="Tahoma" w:eastAsia="SimSun" w:hAnsi="Tahoma" w:cs="Mangal"/>
      <w:kern w:val="1"/>
      <w:sz w:val="16"/>
      <w:szCs w:val="14"/>
      <w:lang w:val="uk-UA" w:eastAsia="zh-CN" w:bidi="hi-IN"/>
    </w:rPr>
  </w:style>
  <w:style w:type="paragraph" w:styleId="a9">
    <w:name w:val="Body Text"/>
    <w:basedOn w:val="a"/>
    <w:link w:val="aa"/>
    <w:uiPriority w:val="1"/>
    <w:qFormat/>
    <w:rsid w:val="00BA371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:lang w:val="uk" w:eastAsia="uk" w:bidi="ar-SA"/>
    </w:rPr>
  </w:style>
  <w:style w:type="character" w:customStyle="1" w:styleId="aa">
    <w:name w:val="Основной текст Знак"/>
    <w:basedOn w:val="a0"/>
    <w:link w:val="a9"/>
    <w:uiPriority w:val="1"/>
    <w:rsid w:val="00BA3719"/>
    <w:rPr>
      <w:sz w:val="28"/>
      <w:szCs w:val="28"/>
      <w:lang w:val="uk" w:eastAsia="uk"/>
    </w:rPr>
  </w:style>
  <w:style w:type="paragraph" w:styleId="ab">
    <w:name w:val="List Paragraph"/>
    <w:basedOn w:val="a"/>
    <w:uiPriority w:val="34"/>
    <w:qFormat/>
    <w:rsid w:val="00FC1D71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semiHidden/>
    <w:rsid w:val="00863A1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=6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88-2019-%D0%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kristti.com.ua/?p=6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Школа</cp:lastModifiedBy>
  <cp:revision>3</cp:revision>
  <cp:lastPrinted>2019-09-19T12:45:00Z</cp:lastPrinted>
  <dcterms:created xsi:type="dcterms:W3CDTF">2019-09-18T22:45:00Z</dcterms:created>
  <dcterms:modified xsi:type="dcterms:W3CDTF">2019-09-19T12:45:00Z</dcterms:modified>
</cp:coreProperties>
</file>